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76137D" w14:textId="194BC349" w:rsidR="004B7433" w:rsidRDefault="004B7433" w:rsidP="004B7433">
      <w:pPr>
        <w:tabs>
          <w:tab w:val="left" w:pos="1418"/>
          <w:tab w:val="left" w:pos="1701"/>
        </w:tabs>
        <w:jc w:val="right"/>
        <w:rPr>
          <w:b/>
        </w:rPr>
      </w:pPr>
      <w:r>
        <w:rPr>
          <w:b/>
        </w:rPr>
        <w:t>ПРИЛОЖЕНИЕ 2</w:t>
      </w:r>
    </w:p>
    <w:p w14:paraId="74F06355" w14:textId="77777777" w:rsidR="004B7433" w:rsidRDefault="004B7433" w:rsidP="00611483">
      <w:pPr>
        <w:tabs>
          <w:tab w:val="left" w:pos="1418"/>
          <w:tab w:val="left" w:pos="1701"/>
        </w:tabs>
        <w:jc w:val="center"/>
        <w:rPr>
          <w:b/>
        </w:rPr>
      </w:pPr>
    </w:p>
    <w:p w14:paraId="62B3FC51" w14:textId="658E3E3F" w:rsidR="00F86178" w:rsidRPr="007B7723" w:rsidRDefault="004B7433" w:rsidP="00611483">
      <w:pPr>
        <w:tabs>
          <w:tab w:val="left" w:pos="1418"/>
          <w:tab w:val="left" w:pos="1701"/>
        </w:tabs>
        <w:jc w:val="center"/>
        <w:rPr>
          <w:b/>
        </w:rPr>
      </w:pPr>
      <w:r w:rsidRPr="005A3825">
        <w:rPr>
          <w:b/>
          <w:color w:val="000000" w:themeColor="text1"/>
        </w:rPr>
        <w:t xml:space="preserve">ПРОЕКТ </w:t>
      </w:r>
      <w:r>
        <w:rPr>
          <w:b/>
        </w:rPr>
        <w:t>ДОГОВОРА</w:t>
      </w:r>
      <w:r w:rsidR="00C23AF4">
        <w:rPr>
          <w:b/>
        </w:rPr>
        <w:t xml:space="preserve"> </w:t>
      </w:r>
      <w:r w:rsidR="00C23AF4" w:rsidRPr="007B7723">
        <w:rPr>
          <w:b/>
        </w:rPr>
        <w:t>№</w:t>
      </w:r>
      <w:r w:rsidR="009B0CA0">
        <w:rPr>
          <w:b/>
        </w:rPr>
        <w:t xml:space="preserve"> </w:t>
      </w:r>
    </w:p>
    <w:p w14:paraId="0E85B6D3" w14:textId="08B9C097" w:rsidR="00F86178" w:rsidRPr="000927A2" w:rsidRDefault="00C23AF4" w:rsidP="00664CAB">
      <w:pPr>
        <w:tabs>
          <w:tab w:val="left" w:pos="1418"/>
          <w:tab w:val="left" w:pos="1701"/>
        </w:tabs>
        <w:jc w:val="center"/>
        <w:rPr>
          <w:b/>
          <w:bCs/>
        </w:rPr>
      </w:pPr>
      <w:r w:rsidRPr="000927A2">
        <w:rPr>
          <w:b/>
          <w:bCs/>
        </w:rPr>
        <w:t xml:space="preserve">на предоставление права использования программного обеспечения и </w:t>
      </w:r>
      <w:r w:rsidR="002410A6" w:rsidRPr="002410A6">
        <w:rPr>
          <w:b/>
          <w:bCs/>
        </w:rPr>
        <w:t xml:space="preserve">установку </w:t>
      </w:r>
      <w:r w:rsidRPr="000927A2">
        <w:rPr>
          <w:b/>
          <w:bCs/>
        </w:rPr>
        <w:t xml:space="preserve">программного обеспечения </w:t>
      </w:r>
      <w:r w:rsidR="004B5EC4" w:rsidRPr="000927A2">
        <w:rPr>
          <w:b/>
          <w:bCs/>
        </w:rPr>
        <w:t xml:space="preserve">для нужд </w:t>
      </w:r>
      <w:r w:rsidR="00926756">
        <w:rPr>
          <w:b/>
          <w:bCs/>
        </w:rPr>
        <w:t>ПАО «Калужская сбытовая компания»</w:t>
      </w:r>
    </w:p>
    <w:p w14:paraId="3AC37945" w14:textId="77777777" w:rsidR="00F86178" w:rsidRPr="007B7723" w:rsidRDefault="00F86178" w:rsidP="00C21B56">
      <w:pPr>
        <w:tabs>
          <w:tab w:val="left" w:pos="1418"/>
          <w:tab w:val="left" w:pos="1701"/>
        </w:tabs>
        <w:jc w:val="center"/>
        <w:rPr>
          <w:b/>
        </w:rPr>
      </w:pPr>
    </w:p>
    <w:p w14:paraId="781023E1" w14:textId="6772D8F5" w:rsidR="00F86178" w:rsidRPr="007B7723" w:rsidRDefault="00BE4528" w:rsidP="00C21B56">
      <w:pPr>
        <w:tabs>
          <w:tab w:val="left" w:pos="1418"/>
          <w:tab w:val="left" w:pos="1701"/>
          <w:tab w:val="right" w:pos="9350"/>
        </w:tabs>
      </w:pPr>
      <w:r w:rsidRPr="007B7723">
        <w:t xml:space="preserve">г. </w:t>
      </w:r>
      <w:r w:rsidR="00C66F3A">
        <w:t>Калуга</w:t>
      </w:r>
      <w:r w:rsidRPr="007B7723">
        <w:t xml:space="preserve">                                                                                      </w:t>
      </w:r>
      <w:r w:rsidR="00D53403" w:rsidRPr="007B7723">
        <w:t xml:space="preserve">         </w:t>
      </w:r>
      <w:r w:rsidRPr="007B7723">
        <w:t xml:space="preserve">      </w:t>
      </w:r>
      <w:r w:rsidR="00424858">
        <w:t xml:space="preserve">    </w:t>
      </w:r>
      <w:proofErr w:type="gramStart"/>
      <w:r w:rsidR="00424858">
        <w:t xml:space="preserve">  </w:t>
      </w:r>
      <w:r w:rsidRPr="007B7723">
        <w:t xml:space="preserve"> «</w:t>
      </w:r>
      <w:proofErr w:type="gramEnd"/>
      <w:r w:rsidR="00D53403" w:rsidRPr="007B7723">
        <w:t>__</w:t>
      </w:r>
      <w:proofErr w:type="gramStart"/>
      <w:r w:rsidR="00D53403" w:rsidRPr="007B7723">
        <w:t>_</w:t>
      </w:r>
      <w:r w:rsidRPr="007B7723">
        <w:t xml:space="preserve">» </w:t>
      </w:r>
      <w:r w:rsidR="00424858">
        <w:t xml:space="preserve"> </w:t>
      </w:r>
      <w:r w:rsidR="00D53403" w:rsidRPr="007B7723">
        <w:t>_</w:t>
      </w:r>
      <w:proofErr w:type="gramEnd"/>
      <w:r w:rsidR="00D53403" w:rsidRPr="007B7723">
        <w:t>_______</w:t>
      </w:r>
      <w:r w:rsidR="0010781C" w:rsidRPr="007B7723">
        <w:t>20</w:t>
      </w:r>
      <w:r w:rsidR="0010781C">
        <w:t>2</w:t>
      </w:r>
      <w:r w:rsidR="000927A2">
        <w:t>5</w:t>
      </w:r>
      <w:r w:rsidR="0010781C" w:rsidRPr="007B7723">
        <w:t xml:space="preserve"> </w:t>
      </w:r>
      <w:r w:rsidRPr="007B7723">
        <w:t>г.</w:t>
      </w:r>
    </w:p>
    <w:p w14:paraId="1E3D6A73" w14:textId="77777777" w:rsidR="00F86178" w:rsidRDefault="00F86178" w:rsidP="00C21B56">
      <w:pPr>
        <w:tabs>
          <w:tab w:val="left" w:pos="1418"/>
          <w:tab w:val="left" w:pos="1701"/>
        </w:tabs>
      </w:pPr>
    </w:p>
    <w:p w14:paraId="28CEF436" w14:textId="77777777" w:rsidR="00C53184" w:rsidRPr="007B7723" w:rsidRDefault="00C53184" w:rsidP="00C21B56">
      <w:pPr>
        <w:tabs>
          <w:tab w:val="left" w:pos="1418"/>
          <w:tab w:val="left" w:pos="1701"/>
        </w:tabs>
      </w:pPr>
    </w:p>
    <w:p w14:paraId="4E024325" w14:textId="77777777" w:rsidR="00424858" w:rsidRDefault="0086246F" w:rsidP="00C21B56">
      <w:pPr>
        <w:tabs>
          <w:tab w:val="left" w:pos="1276"/>
          <w:tab w:val="left" w:pos="1701"/>
        </w:tabs>
        <w:ind w:firstLine="708"/>
        <w:jc w:val="both"/>
      </w:pPr>
      <w:r>
        <w:rPr>
          <w:b/>
          <w:bCs/>
        </w:rPr>
        <w:t>________________________________</w:t>
      </w:r>
      <w:r w:rsidR="000927A2" w:rsidRPr="000927A2">
        <w:rPr>
          <w:bCs/>
        </w:rPr>
        <w:t>,</w:t>
      </w:r>
      <w:r w:rsidR="000927A2" w:rsidRPr="000927A2">
        <w:rPr>
          <w:b/>
          <w:bCs/>
        </w:rPr>
        <w:t xml:space="preserve"> </w:t>
      </w:r>
      <w:r w:rsidR="000927A2" w:rsidRPr="000927A2">
        <w:rPr>
          <w:bCs/>
        </w:rPr>
        <w:t xml:space="preserve">в лице </w:t>
      </w:r>
      <w:r>
        <w:rPr>
          <w:bCs/>
        </w:rPr>
        <w:t>___________________________________</w:t>
      </w:r>
      <w:r w:rsidR="00926756" w:rsidRPr="00926756">
        <w:rPr>
          <w:bCs/>
        </w:rPr>
        <w:t>, действующ</w:t>
      </w:r>
      <w:r>
        <w:rPr>
          <w:bCs/>
        </w:rPr>
        <w:t>его</w:t>
      </w:r>
      <w:r w:rsidR="00926756" w:rsidRPr="00926756">
        <w:rPr>
          <w:bCs/>
        </w:rPr>
        <w:t xml:space="preserve"> на основании </w:t>
      </w:r>
      <w:r>
        <w:rPr>
          <w:bCs/>
        </w:rPr>
        <w:t>_____________________</w:t>
      </w:r>
      <w:r w:rsidR="00926756" w:rsidRPr="00926756">
        <w:rPr>
          <w:bCs/>
        </w:rPr>
        <w:t xml:space="preserve">, </w:t>
      </w:r>
      <w:r w:rsidR="00715A1D" w:rsidRPr="00715A1D">
        <w:rPr>
          <w:bCs/>
        </w:rPr>
        <w:t xml:space="preserve">в дальнейшем именуемое </w:t>
      </w:r>
      <w:r w:rsidR="00715A1D" w:rsidRPr="00424858">
        <w:rPr>
          <w:b/>
        </w:rPr>
        <w:t>«Исполнитель»</w:t>
      </w:r>
      <w:r w:rsidR="00EA3377" w:rsidRPr="00C152C8">
        <w:rPr>
          <w:rFonts w:eastAsia="Times New Roman"/>
          <w:bCs/>
          <w:lang w:eastAsia="en-US"/>
        </w:rPr>
        <w:t>, с одной стороны</w:t>
      </w:r>
      <w:r w:rsidR="00EA3377" w:rsidRPr="00C152C8">
        <w:t>, и</w:t>
      </w:r>
      <w:r w:rsidR="005C34E7">
        <w:t xml:space="preserve"> </w:t>
      </w:r>
      <w:bookmarkStart w:id="0" w:name="_Hlk207104275"/>
    </w:p>
    <w:p w14:paraId="35296D0F" w14:textId="7EC02CFA" w:rsidR="00F86178" w:rsidRPr="007B7723" w:rsidRDefault="00A716BA" w:rsidP="00C21B56">
      <w:pPr>
        <w:tabs>
          <w:tab w:val="left" w:pos="1276"/>
          <w:tab w:val="left" w:pos="1701"/>
        </w:tabs>
        <w:ind w:firstLine="708"/>
        <w:jc w:val="both"/>
      </w:pPr>
      <w:r w:rsidRPr="008C5181">
        <w:rPr>
          <w:color w:val="000000" w:themeColor="text1"/>
        </w:rPr>
        <w:t>П</w:t>
      </w:r>
      <w:r w:rsidR="00424858" w:rsidRPr="008C5181">
        <w:rPr>
          <w:color w:val="000000" w:themeColor="text1"/>
        </w:rPr>
        <w:t>убличное акционерное общество</w:t>
      </w:r>
      <w:r w:rsidRPr="008C5181">
        <w:rPr>
          <w:b/>
          <w:bCs/>
          <w:color w:val="000000" w:themeColor="text1"/>
        </w:rPr>
        <w:t xml:space="preserve"> </w:t>
      </w:r>
      <w:r w:rsidRPr="008C5181">
        <w:rPr>
          <w:color w:val="000000" w:themeColor="text1"/>
        </w:rPr>
        <w:t>«Калужская сбытовая компания»</w:t>
      </w:r>
      <w:r w:rsidRPr="008C5181">
        <w:rPr>
          <w:b/>
          <w:bCs/>
          <w:color w:val="000000" w:themeColor="text1"/>
        </w:rPr>
        <w:t xml:space="preserve"> </w:t>
      </w:r>
      <w:r w:rsidR="00424858" w:rsidRPr="008C5181">
        <w:rPr>
          <w:b/>
          <w:bCs/>
          <w:color w:val="000000" w:themeColor="text1"/>
        </w:rPr>
        <w:t xml:space="preserve"> </w:t>
      </w:r>
      <w:r w:rsidR="00424858" w:rsidRPr="008C5181">
        <w:rPr>
          <w:color w:val="000000" w:themeColor="text1"/>
        </w:rPr>
        <w:t>(ПАО «Калужская сбытовая компания»)</w:t>
      </w:r>
      <w:r w:rsidR="001D24F3" w:rsidRPr="008C5181">
        <w:rPr>
          <w:color w:val="000000" w:themeColor="text1"/>
        </w:rPr>
        <w:t>,</w:t>
      </w:r>
      <w:r w:rsidR="00424858" w:rsidRPr="008C5181">
        <w:rPr>
          <w:b/>
          <w:bCs/>
          <w:color w:val="000000" w:themeColor="text1"/>
        </w:rPr>
        <w:t xml:space="preserve"> </w:t>
      </w:r>
      <w:r w:rsidR="004B5EC4" w:rsidRPr="008C5181">
        <w:rPr>
          <w:color w:val="000000" w:themeColor="text1"/>
        </w:rPr>
        <w:t>в лице</w:t>
      </w:r>
      <w:r w:rsidR="00424858" w:rsidRPr="008C5181">
        <w:rPr>
          <w:color w:val="000000" w:themeColor="text1"/>
        </w:rPr>
        <w:t xml:space="preserve"> </w:t>
      </w:r>
      <w:r w:rsidR="001D24F3" w:rsidRPr="008C5181">
        <w:rPr>
          <w:color w:val="000000" w:themeColor="text1"/>
        </w:rPr>
        <w:t>Г</w:t>
      </w:r>
      <w:r w:rsidR="00424858" w:rsidRPr="008C5181">
        <w:rPr>
          <w:color w:val="000000" w:themeColor="text1"/>
        </w:rPr>
        <w:t>енерального директора Новиковой Галины Владимировны</w:t>
      </w:r>
      <w:r w:rsidR="00926756" w:rsidRPr="008C5181">
        <w:rPr>
          <w:color w:val="000000" w:themeColor="text1"/>
        </w:rPr>
        <w:t xml:space="preserve">, </w:t>
      </w:r>
      <w:r w:rsidR="004B5EC4" w:rsidRPr="008C5181">
        <w:rPr>
          <w:color w:val="000000" w:themeColor="text1"/>
        </w:rPr>
        <w:t xml:space="preserve">действующего на основании </w:t>
      </w:r>
      <w:r w:rsidR="00424858" w:rsidRPr="008C5181">
        <w:rPr>
          <w:color w:val="000000" w:themeColor="text1"/>
        </w:rPr>
        <w:t>Устава</w:t>
      </w:r>
      <w:r w:rsidR="00BE4528" w:rsidRPr="008C5181">
        <w:rPr>
          <w:color w:val="000000" w:themeColor="text1"/>
        </w:rPr>
        <w:t xml:space="preserve">, </w:t>
      </w:r>
      <w:r w:rsidR="00424858" w:rsidRPr="008C5181">
        <w:rPr>
          <w:color w:val="000000" w:themeColor="text1"/>
        </w:rPr>
        <w:t xml:space="preserve">в </w:t>
      </w:r>
      <w:r w:rsidR="00BE4528" w:rsidRPr="008C5181">
        <w:rPr>
          <w:color w:val="000000" w:themeColor="text1"/>
        </w:rPr>
        <w:t>дал</w:t>
      </w:r>
      <w:r w:rsidR="00424858" w:rsidRPr="008C5181">
        <w:rPr>
          <w:color w:val="000000" w:themeColor="text1"/>
        </w:rPr>
        <w:t xml:space="preserve">ьнейшем </w:t>
      </w:r>
      <w:r w:rsidR="00BE4528" w:rsidRPr="008C5181">
        <w:rPr>
          <w:color w:val="000000" w:themeColor="text1"/>
        </w:rPr>
        <w:t xml:space="preserve"> именуемое </w:t>
      </w:r>
      <w:r w:rsidR="00BE4528" w:rsidRPr="00424858">
        <w:rPr>
          <w:b/>
          <w:bCs/>
        </w:rPr>
        <w:t>«</w:t>
      </w:r>
      <w:r w:rsidR="00EA3377" w:rsidRPr="00424858">
        <w:rPr>
          <w:b/>
          <w:bCs/>
        </w:rPr>
        <w:t>Заказчик</w:t>
      </w:r>
      <w:r w:rsidR="00BE4528" w:rsidRPr="00424858">
        <w:rPr>
          <w:b/>
          <w:bCs/>
        </w:rPr>
        <w:t>»,</w:t>
      </w:r>
      <w:r w:rsidR="00BE4528" w:rsidRPr="007B7723">
        <w:t xml:space="preserve"> с другой стороны</w:t>
      </w:r>
      <w:bookmarkEnd w:id="0"/>
      <w:r w:rsidR="00BE4528" w:rsidRPr="007B7723">
        <w:t xml:space="preserve">, </w:t>
      </w:r>
      <w:r w:rsidR="003D4D0F" w:rsidRPr="008C5181">
        <w:rPr>
          <w:color w:val="000000" w:themeColor="text1"/>
        </w:rPr>
        <w:t>совместно</w:t>
      </w:r>
      <w:r w:rsidR="003D4D0F">
        <w:t xml:space="preserve"> </w:t>
      </w:r>
      <w:r w:rsidR="003461ED" w:rsidRPr="003461ED">
        <w:t>именуемые «Стороны»</w:t>
      </w:r>
      <w:r w:rsidR="003461ED">
        <w:t xml:space="preserve">, </w:t>
      </w:r>
      <w:r w:rsidR="00BE4528" w:rsidRPr="007B7723">
        <w:t xml:space="preserve">заключили настоящий </w:t>
      </w:r>
      <w:r w:rsidR="00424858">
        <w:t>Д</w:t>
      </w:r>
      <w:r w:rsidR="00BE4528" w:rsidRPr="007B7723">
        <w:t>оговор</w:t>
      </w:r>
      <w:r w:rsidR="00424858">
        <w:t xml:space="preserve"> </w:t>
      </w:r>
      <w:r w:rsidR="00424858" w:rsidRPr="00424858">
        <w:t>на предоставление права использования программного обеспечения и установку программного обеспечения для нужд ПАО «Калужская сбытовая компания</w:t>
      </w:r>
      <w:r w:rsidR="00F814FB" w:rsidRPr="004B0390">
        <w:t>»</w:t>
      </w:r>
      <w:r w:rsidR="00BE4528" w:rsidRPr="007B7723">
        <w:t xml:space="preserve"> (далее </w:t>
      </w:r>
      <w:r w:rsidR="00BE4528" w:rsidRPr="007B7723">
        <w:noBreakHyphen/>
        <w:t xml:space="preserve"> Договор) о нижеследующем.</w:t>
      </w:r>
    </w:p>
    <w:p w14:paraId="1149A388" w14:textId="77777777" w:rsidR="00F86178" w:rsidRPr="007B7723" w:rsidRDefault="00F86178" w:rsidP="00C21B56">
      <w:pPr>
        <w:tabs>
          <w:tab w:val="left" w:pos="1276"/>
          <w:tab w:val="left" w:pos="1701"/>
        </w:tabs>
        <w:ind w:firstLine="708"/>
        <w:jc w:val="both"/>
      </w:pPr>
    </w:p>
    <w:p w14:paraId="61B70149" w14:textId="4A43EFE8" w:rsidR="004B5EC4" w:rsidRPr="004B5EC4" w:rsidRDefault="00BE4528" w:rsidP="00382EC4">
      <w:pPr>
        <w:tabs>
          <w:tab w:val="left" w:pos="1276"/>
          <w:tab w:val="left" w:pos="1701"/>
        </w:tabs>
        <w:ind w:firstLine="708"/>
        <w:jc w:val="both"/>
        <w:rPr>
          <w:bCs/>
          <w:iCs/>
        </w:rPr>
      </w:pPr>
      <w:r w:rsidRPr="0030769A">
        <w:rPr>
          <w:b/>
        </w:rPr>
        <w:t>Термины и определения</w:t>
      </w:r>
    </w:p>
    <w:tbl>
      <w:tblPr>
        <w:tblStyle w:val="150"/>
        <w:tblW w:w="9344" w:type="dxa"/>
        <w:tblInd w:w="-115" w:type="dxa"/>
        <w:tblLayout w:type="fixed"/>
        <w:tblLook w:val="0400" w:firstRow="0" w:lastRow="0" w:firstColumn="0" w:lastColumn="0" w:noHBand="0" w:noVBand="1"/>
      </w:tblPr>
      <w:tblGrid>
        <w:gridCol w:w="3092"/>
        <w:gridCol w:w="6252"/>
      </w:tblGrid>
      <w:tr w:rsidR="00382EC4" w:rsidRPr="00903D58" w14:paraId="504C2A6F" w14:textId="77777777" w:rsidTr="001333DB">
        <w:trPr>
          <w:trHeight w:val="619"/>
        </w:trPr>
        <w:tc>
          <w:tcPr>
            <w:tcW w:w="3092" w:type="dxa"/>
          </w:tcPr>
          <w:p w14:paraId="08CF0F01" w14:textId="77777777" w:rsidR="00382EC4" w:rsidRPr="00903D58" w:rsidRDefault="00382EC4" w:rsidP="001333DB">
            <w:pPr>
              <w:tabs>
                <w:tab w:val="left" w:pos="1134"/>
              </w:tabs>
              <w:spacing w:line="276" w:lineRule="auto"/>
              <w:rPr>
                <w:rFonts w:eastAsia="PT Serif"/>
                <w:b/>
                <w:color w:val="595959" w:themeColor="text1" w:themeTint="A6"/>
                <w:sz w:val="22"/>
                <w:szCs w:val="22"/>
              </w:rPr>
            </w:pPr>
            <w:r w:rsidRPr="00903D58">
              <w:rPr>
                <w:rFonts w:eastAsia="PT Serif"/>
                <w:b/>
                <w:color w:val="595959" w:themeColor="text1" w:themeTint="A6"/>
                <w:sz w:val="22"/>
                <w:szCs w:val="22"/>
              </w:rPr>
              <w:t>Имя пользователя</w:t>
            </w:r>
          </w:p>
        </w:tc>
        <w:tc>
          <w:tcPr>
            <w:tcW w:w="6252" w:type="dxa"/>
          </w:tcPr>
          <w:p w14:paraId="0A7F4A25" w14:textId="77777777" w:rsidR="00382EC4" w:rsidRPr="00903D58" w:rsidRDefault="00382EC4" w:rsidP="001333DB">
            <w:pPr>
              <w:tabs>
                <w:tab w:val="left" w:pos="1134"/>
              </w:tabs>
              <w:jc w:val="both"/>
              <w:rPr>
                <w:rFonts w:eastAsia="PT Serif"/>
                <w:sz w:val="20"/>
                <w:szCs w:val="20"/>
              </w:rPr>
            </w:pPr>
            <w:r w:rsidRPr="00903D58">
              <w:rPr>
                <w:rFonts w:eastAsia="PT Serif"/>
                <w:sz w:val="20"/>
                <w:szCs w:val="20"/>
              </w:rPr>
              <w:t>— уникальное имя, присваиваемое Пользователю во время Регистрации и используемое им при осуществлении авторизации для получения доступа в Программу для ЭВМ.</w:t>
            </w:r>
          </w:p>
        </w:tc>
      </w:tr>
      <w:tr w:rsidR="00382EC4" w:rsidRPr="00903D58" w14:paraId="29EE41F1" w14:textId="77777777" w:rsidTr="001333DB">
        <w:trPr>
          <w:trHeight w:val="619"/>
        </w:trPr>
        <w:tc>
          <w:tcPr>
            <w:tcW w:w="3092" w:type="dxa"/>
          </w:tcPr>
          <w:p w14:paraId="1504B89F" w14:textId="77777777" w:rsidR="00382EC4" w:rsidRPr="00903D58" w:rsidRDefault="00382EC4" w:rsidP="001333DB">
            <w:pPr>
              <w:tabs>
                <w:tab w:val="left" w:pos="1134"/>
              </w:tabs>
              <w:spacing w:line="276" w:lineRule="auto"/>
              <w:rPr>
                <w:rFonts w:eastAsia="PT Serif"/>
                <w:b/>
                <w:color w:val="595959" w:themeColor="text1" w:themeTint="A6"/>
                <w:sz w:val="22"/>
                <w:szCs w:val="22"/>
              </w:rPr>
            </w:pPr>
            <w:r w:rsidRPr="00903D58">
              <w:rPr>
                <w:rFonts w:eastAsia="PT Serif"/>
                <w:b/>
                <w:color w:val="595959" w:themeColor="text1" w:themeTint="A6"/>
                <w:sz w:val="22"/>
                <w:szCs w:val="22"/>
              </w:rPr>
              <w:t>Отчетный период</w:t>
            </w:r>
          </w:p>
        </w:tc>
        <w:tc>
          <w:tcPr>
            <w:tcW w:w="6252" w:type="dxa"/>
          </w:tcPr>
          <w:p w14:paraId="712B6C7F" w14:textId="0A8F81F8" w:rsidR="00382EC4" w:rsidRPr="00903D58" w:rsidRDefault="00382EC4" w:rsidP="001333DB">
            <w:pPr>
              <w:tabs>
                <w:tab w:val="left" w:pos="1134"/>
              </w:tabs>
              <w:jc w:val="both"/>
              <w:rPr>
                <w:rFonts w:eastAsia="PT Serif"/>
                <w:sz w:val="20"/>
                <w:szCs w:val="20"/>
              </w:rPr>
            </w:pPr>
            <w:r w:rsidRPr="00903D58">
              <w:rPr>
                <w:rFonts w:eastAsia="PT Serif"/>
                <w:sz w:val="20"/>
                <w:szCs w:val="20"/>
              </w:rPr>
              <w:t>— срок</w:t>
            </w:r>
            <w:r w:rsidR="004B7433">
              <w:rPr>
                <w:rFonts w:eastAsia="PT Serif"/>
                <w:sz w:val="20"/>
                <w:szCs w:val="20"/>
              </w:rPr>
              <w:t>,</w:t>
            </w:r>
            <w:r w:rsidRPr="00903D58">
              <w:rPr>
                <w:rFonts w:eastAsia="PT Serif"/>
                <w:sz w:val="20"/>
                <w:szCs w:val="20"/>
              </w:rPr>
              <w:t xml:space="preserve"> на который по Договору предоставляется право использования Программы для ЭВМ.</w:t>
            </w:r>
          </w:p>
        </w:tc>
      </w:tr>
      <w:tr w:rsidR="00382EC4" w:rsidRPr="00903D58" w14:paraId="39A9ECB4" w14:textId="77777777" w:rsidTr="001333DB">
        <w:trPr>
          <w:trHeight w:val="619"/>
        </w:trPr>
        <w:tc>
          <w:tcPr>
            <w:tcW w:w="3092" w:type="dxa"/>
          </w:tcPr>
          <w:p w14:paraId="3464937E" w14:textId="77777777" w:rsidR="00382EC4" w:rsidRPr="00903D58" w:rsidRDefault="00382EC4" w:rsidP="001333DB">
            <w:pPr>
              <w:tabs>
                <w:tab w:val="left" w:pos="1134"/>
              </w:tabs>
              <w:spacing w:line="276" w:lineRule="auto"/>
              <w:rPr>
                <w:rFonts w:eastAsia="PT Serif"/>
                <w:b/>
                <w:color w:val="595959" w:themeColor="text1" w:themeTint="A6"/>
                <w:sz w:val="22"/>
                <w:szCs w:val="22"/>
              </w:rPr>
            </w:pPr>
            <w:r w:rsidRPr="00903D58">
              <w:rPr>
                <w:rFonts w:eastAsia="PT Serif"/>
                <w:b/>
                <w:color w:val="595959" w:themeColor="text1" w:themeTint="A6"/>
                <w:sz w:val="22"/>
                <w:szCs w:val="22"/>
              </w:rPr>
              <w:t>Пароль</w:t>
            </w:r>
          </w:p>
        </w:tc>
        <w:tc>
          <w:tcPr>
            <w:tcW w:w="6252" w:type="dxa"/>
          </w:tcPr>
          <w:p w14:paraId="117B138E" w14:textId="77777777" w:rsidR="00382EC4" w:rsidRPr="00903D58" w:rsidRDefault="00382EC4" w:rsidP="001333DB">
            <w:pPr>
              <w:tabs>
                <w:tab w:val="left" w:pos="1134"/>
              </w:tabs>
              <w:jc w:val="both"/>
              <w:rPr>
                <w:rFonts w:eastAsia="PT Serif"/>
                <w:sz w:val="20"/>
                <w:szCs w:val="20"/>
              </w:rPr>
            </w:pPr>
            <w:r w:rsidRPr="00903D58">
              <w:rPr>
                <w:rFonts w:eastAsia="PT Serif"/>
                <w:sz w:val="20"/>
                <w:szCs w:val="20"/>
              </w:rPr>
              <w:t>— набор символов, присваиваемый Пользователю при Регистрации, ввод которого требуется Пользователю для осуществления авторизации для доступа в Программу для ЭВМ.</w:t>
            </w:r>
          </w:p>
        </w:tc>
      </w:tr>
      <w:tr w:rsidR="00382EC4" w:rsidRPr="00903D58" w14:paraId="613F1A88" w14:textId="77777777" w:rsidTr="001333DB">
        <w:trPr>
          <w:trHeight w:val="619"/>
        </w:trPr>
        <w:tc>
          <w:tcPr>
            <w:tcW w:w="3092" w:type="dxa"/>
          </w:tcPr>
          <w:p w14:paraId="46EA7F1F" w14:textId="77777777" w:rsidR="00382EC4" w:rsidRPr="00903D58" w:rsidRDefault="00382EC4" w:rsidP="001333DB">
            <w:pPr>
              <w:tabs>
                <w:tab w:val="left" w:pos="1134"/>
              </w:tabs>
              <w:spacing w:line="276" w:lineRule="auto"/>
              <w:rPr>
                <w:rFonts w:eastAsia="PT Serif"/>
                <w:b/>
                <w:color w:val="595959" w:themeColor="text1" w:themeTint="A6"/>
                <w:sz w:val="22"/>
                <w:szCs w:val="22"/>
              </w:rPr>
            </w:pPr>
            <w:r w:rsidRPr="00903D58">
              <w:rPr>
                <w:rFonts w:eastAsia="PT Serif"/>
                <w:b/>
                <w:color w:val="595959" w:themeColor="text1" w:themeTint="A6"/>
                <w:sz w:val="22"/>
                <w:szCs w:val="22"/>
              </w:rPr>
              <w:t>Пользователь</w:t>
            </w:r>
          </w:p>
        </w:tc>
        <w:tc>
          <w:tcPr>
            <w:tcW w:w="6252" w:type="dxa"/>
            <w:vMerge w:val="restart"/>
          </w:tcPr>
          <w:p w14:paraId="2D1B97E9" w14:textId="43ED571B" w:rsidR="00382EC4" w:rsidRPr="00903D58" w:rsidRDefault="00382EC4" w:rsidP="001333DB">
            <w:pPr>
              <w:tabs>
                <w:tab w:val="left" w:pos="1134"/>
              </w:tabs>
              <w:jc w:val="both"/>
              <w:rPr>
                <w:rFonts w:eastAsia="PT Serif"/>
                <w:bCs/>
                <w:sz w:val="20"/>
                <w:szCs w:val="20"/>
              </w:rPr>
            </w:pPr>
            <w:r w:rsidRPr="00903D58">
              <w:rPr>
                <w:rFonts w:eastAsia="PT Serif"/>
                <w:bCs/>
                <w:sz w:val="20"/>
                <w:szCs w:val="20"/>
              </w:rPr>
              <w:t xml:space="preserve">— это физическое лицо, имеющее право непосредственно использовать Программу для ЭВМ с помощью Учетной записи, предоставленной </w:t>
            </w:r>
            <w:r w:rsidR="004F51D5">
              <w:rPr>
                <w:rFonts w:eastAsia="PT Serif"/>
                <w:bCs/>
                <w:sz w:val="20"/>
                <w:szCs w:val="20"/>
              </w:rPr>
              <w:t>Заказчик</w:t>
            </w:r>
            <w:r w:rsidRPr="00903D58">
              <w:rPr>
                <w:rFonts w:eastAsia="PT Serif"/>
                <w:bCs/>
                <w:sz w:val="20"/>
                <w:szCs w:val="20"/>
              </w:rPr>
              <w:t xml:space="preserve">у (сам </w:t>
            </w:r>
            <w:r w:rsidR="004F51D5">
              <w:rPr>
                <w:rFonts w:eastAsia="PT Serif"/>
                <w:bCs/>
                <w:sz w:val="20"/>
                <w:szCs w:val="20"/>
              </w:rPr>
              <w:t>Заказчик</w:t>
            </w:r>
            <w:r w:rsidRPr="00903D58">
              <w:rPr>
                <w:rFonts w:eastAsia="PT Serif"/>
                <w:bCs/>
                <w:sz w:val="20"/>
                <w:szCs w:val="20"/>
              </w:rPr>
              <w:t xml:space="preserve"> или его работник).</w:t>
            </w:r>
          </w:p>
          <w:p w14:paraId="169FA2B5" w14:textId="77777777" w:rsidR="00382EC4" w:rsidRPr="00903D58" w:rsidRDefault="00382EC4" w:rsidP="001333DB">
            <w:pPr>
              <w:tabs>
                <w:tab w:val="left" w:pos="1134"/>
              </w:tabs>
              <w:jc w:val="both"/>
              <w:rPr>
                <w:rFonts w:eastAsia="PT Serif"/>
                <w:sz w:val="20"/>
                <w:szCs w:val="20"/>
              </w:rPr>
            </w:pPr>
          </w:p>
          <w:p w14:paraId="0531C429" w14:textId="77777777" w:rsidR="00382EC4" w:rsidRPr="00903D58" w:rsidRDefault="00382EC4" w:rsidP="001333DB">
            <w:pPr>
              <w:tabs>
                <w:tab w:val="left" w:pos="1134"/>
              </w:tabs>
              <w:jc w:val="both"/>
              <w:rPr>
                <w:rFonts w:eastAsia="PT Serif"/>
                <w:sz w:val="20"/>
                <w:szCs w:val="20"/>
              </w:rPr>
            </w:pPr>
            <w:r w:rsidRPr="00903D58">
              <w:rPr>
                <w:rFonts w:eastAsia="PT Serif"/>
                <w:sz w:val="20"/>
                <w:szCs w:val="20"/>
              </w:rPr>
              <w:t>Количество Пользователей Программы для ЭВМ в каждый момент времени</w:t>
            </w:r>
            <w:r w:rsidRPr="00903D58">
              <w:rPr>
                <w:sz w:val="20"/>
                <w:szCs w:val="20"/>
              </w:rPr>
              <w:t xml:space="preserve"> </w:t>
            </w:r>
            <w:r w:rsidRPr="00903D58">
              <w:rPr>
                <w:rFonts w:eastAsia="PT Serif"/>
                <w:sz w:val="20"/>
                <w:szCs w:val="20"/>
              </w:rPr>
              <w:t>не должно превышать количество лицензий, указанное в Спецификациях к Договору.</w:t>
            </w:r>
          </w:p>
        </w:tc>
      </w:tr>
      <w:tr w:rsidR="00382EC4" w:rsidRPr="00903D58" w14:paraId="13B6E7C8" w14:textId="77777777" w:rsidTr="001333DB">
        <w:trPr>
          <w:trHeight w:val="619"/>
        </w:trPr>
        <w:tc>
          <w:tcPr>
            <w:tcW w:w="3092" w:type="dxa"/>
          </w:tcPr>
          <w:p w14:paraId="4CE9B1BE" w14:textId="77777777" w:rsidR="00382EC4" w:rsidRPr="00903D58" w:rsidRDefault="00382EC4" w:rsidP="001333DB">
            <w:pPr>
              <w:tabs>
                <w:tab w:val="left" w:pos="1134"/>
              </w:tabs>
              <w:spacing w:line="276" w:lineRule="auto"/>
              <w:rPr>
                <w:rFonts w:eastAsia="PT Serif"/>
                <w:b/>
                <w:color w:val="595959" w:themeColor="text1" w:themeTint="A6"/>
                <w:sz w:val="22"/>
                <w:szCs w:val="22"/>
              </w:rPr>
            </w:pPr>
          </w:p>
        </w:tc>
        <w:tc>
          <w:tcPr>
            <w:tcW w:w="6252" w:type="dxa"/>
            <w:vMerge/>
            <w:vAlign w:val="center"/>
          </w:tcPr>
          <w:p w14:paraId="3C5493CD" w14:textId="77777777" w:rsidR="00382EC4" w:rsidRPr="00903D58" w:rsidRDefault="00382EC4" w:rsidP="001333DB">
            <w:pPr>
              <w:tabs>
                <w:tab w:val="left" w:pos="1134"/>
              </w:tabs>
              <w:jc w:val="both"/>
              <w:rPr>
                <w:rFonts w:eastAsia="PT Serif"/>
                <w:sz w:val="20"/>
                <w:szCs w:val="20"/>
              </w:rPr>
            </w:pPr>
          </w:p>
        </w:tc>
      </w:tr>
      <w:tr w:rsidR="00382EC4" w:rsidRPr="00903D58" w14:paraId="64B54ACA" w14:textId="77777777" w:rsidTr="001333DB">
        <w:trPr>
          <w:trHeight w:val="619"/>
        </w:trPr>
        <w:tc>
          <w:tcPr>
            <w:tcW w:w="3092" w:type="dxa"/>
          </w:tcPr>
          <w:p w14:paraId="6AE6A1FF" w14:textId="77777777" w:rsidR="00382EC4" w:rsidRPr="00903D58" w:rsidRDefault="00382EC4" w:rsidP="001333DB">
            <w:pPr>
              <w:tabs>
                <w:tab w:val="left" w:pos="1134"/>
              </w:tabs>
              <w:spacing w:line="276" w:lineRule="auto"/>
              <w:rPr>
                <w:rFonts w:eastAsia="PT Serif"/>
                <w:b/>
                <w:color w:val="595959" w:themeColor="text1" w:themeTint="A6"/>
                <w:sz w:val="22"/>
                <w:szCs w:val="22"/>
              </w:rPr>
            </w:pPr>
            <w:r w:rsidRPr="00903D58">
              <w:rPr>
                <w:rFonts w:eastAsia="PT Serif"/>
                <w:b/>
                <w:color w:val="595959" w:themeColor="text1" w:themeTint="A6"/>
                <w:sz w:val="22"/>
                <w:szCs w:val="22"/>
              </w:rPr>
              <w:t>Право использования Программы для ЭВМ, лицензия</w:t>
            </w:r>
          </w:p>
        </w:tc>
        <w:tc>
          <w:tcPr>
            <w:tcW w:w="6252" w:type="dxa"/>
          </w:tcPr>
          <w:p w14:paraId="2CE19246" w14:textId="6B6ABFFF" w:rsidR="00382EC4" w:rsidRPr="00903D58" w:rsidRDefault="00382EC4" w:rsidP="001333DB">
            <w:pPr>
              <w:tabs>
                <w:tab w:val="left" w:pos="1134"/>
              </w:tabs>
              <w:jc w:val="both"/>
              <w:rPr>
                <w:rFonts w:eastAsia="PT Serif"/>
                <w:sz w:val="20"/>
                <w:szCs w:val="20"/>
              </w:rPr>
            </w:pPr>
            <w:r w:rsidRPr="00903D58">
              <w:rPr>
                <w:rFonts w:eastAsia="PT Serif"/>
                <w:sz w:val="20"/>
                <w:szCs w:val="20"/>
              </w:rPr>
              <w:t xml:space="preserve">— разрешение на использование Программы для ЭВМ способами, предусмотренными Договором, получаемое </w:t>
            </w:r>
            <w:r w:rsidR="004F51D5">
              <w:rPr>
                <w:rFonts w:eastAsia="PT Serif"/>
                <w:sz w:val="20"/>
                <w:szCs w:val="20"/>
              </w:rPr>
              <w:t>Заказчик</w:t>
            </w:r>
            <w:r w:rsidRPr="00903D58">
              <w:rPr>
                <w:rFonts w:eastAsia="PT Serif"/>
                <w:sz w:val="20"/>
                <w:szCs w:val="20"/>
              </w:rPr>
              <w:t>ом на условиях простой (неисключительной) лицензии.</w:t>
            </w:r>
          </w:p>
        </w:tc>
      </w:tr>
      <w:tr w:rsidR="00382EC4" w:rsidRPr="00903D58" w14:paraId="0C270D1F" w14:textId="77777777" w:rsidTr="001333DB">
        <w:trPr>
          <w:trHeight w:val="619"/>
        </w:trPr>
        <w:tc>
          <w:tcPr>
            <w:tcW w:w="3092" w:type="dxa"/>
          </w:tcPr>
          <w:p w14:paraId="1A030C8A" w14:textId="64DB5E69" w:rsidR="00382EC4" w:rsidRPr="00903D58" w:rsidRDefault="00382EC4" w:rsidP="001333DB">
            <w:pPr>
              <w:tabs>
                <w:tab w:val="left" w:pos="1134"/>
              </w:tabs>
              <w:spacing w:line="276" w:lineRule="auto"/>
              <w:rPr>
                <w:rFonts w:eastAsia="PT Serif"/>
                <w:b/>
                <w:color w:val="595959" w:themeColor="text1" w:themeTint="A6"/>
                <w:sz w:val="22"/>
                <w:szCs w:val="22"/>
              </w:rPr>
            </w:pPr>
            <w:r w:rsidRPr="00903D58">
              <w:rPr>
                <w:rFonts w:eastAsia="PT Serif"/>
                <w:b/>
                <w:color w:val="595959" w:themeColor="text1" w:themeTint="A6"/>
                <w:sz w:val="22"/>
                <w:szCs w:val="22"/>
              </w:rPr>
              <w:t>Программа для ЭВМ</w:t>
            </w:r>
            <w:r>
              <w:rPr>
                <w:rFonts w:eastAsia="PT Serif"/>
                <w:b/>
                <w:color w:val="595959" w:themeColor="text1" w:themeTint="A6"/>
                <w:sz w:val="22"/>
                <w:szCs w:val="22"/>
              </w:rPr>
              <w:t xml:space="preserve">, </w:t>
            </w:r>
            <w:r w:rsidRPr="006C4939">
              <w:rPr>
                <w:rFonts w:eastAsia="PT Serif"/>
                <w:b/>
                <w:color w:val="595959" w:themeColor="text1" w:themeTint="A6"/>
                <w:sz w:val="22"/>
                <w:szCs w:val="22"/>
              </w:rPr>
              <w:t>Программное обеспечение</w:t>
            </w:r>
            <w:r w:rsidR="00B33786">
              <w:rPr>
                <w:rFonts w:eastAsia="PT Serif"/>
                <w:b/>
                <w:color w:val="595959" w:themeColor="text1" w:themeTint="A6"/>
                <w:sz w:val="22"/>
                <w:szCs w:val="22"/>
              </w:rPr>
              <w:t xml:space="preserve"> </w:t>
            </w:r>
            <w:r w:rsidR="00B33786" w:rsidRPr="00C5471F">
              <w:rPr>
                <w:rFonts w:eastAsia="PT Serif"/>
                <w:b/>
                <w:color w:val="595959" w:themeColor="text1" w:themeTint="A6"/>
                <w:sz w:val="22"/>
                <w:szCs w:val="22"/>
              </w:rPr>
              <w:t>(ПО)</w:t>
            </w:r>
          </w:p>
        </w:tc>
        <w:tc>
          <w:tcPr>
            <w:tcW w:w="6252" w:type="dxa"/>
          </w:tcPr>
          <w:p w14:paraId="0204C5DB" w14:textId="4B310147" w:rsidR="00382EC4" w:rsidRPr="00903D58" w:rsidRDefault="00382EC4" w:rsidP="001333DB">
            <w:pPr>
              <w:tabs>
                <w:tab w:val="left" w:pos="1134"/>
              </w:tabs>
              <w:jc w:val="both"/>
              <w:rPr>
                <w:rFonts w:eastAsia="PT Serif"/>
                <w:b/>
                <w:color w:val="808080"/>
                <w:sz w:val="20"/>
                <w:szCs w:val="20"/>
              </w:rPr>
            </w:pPr>
            <w:r w:rsidRPr="00903D58">
              <w:rPr>
                <w:rFonts w:eastAsia="PT Serif"/>
                <w:sz w:val="20"/>
                <w:szCs w:val="20"/>
              </w:rPr>
              <w:t xml:space="preserve">— указанная в Спецификациях программа для ЭВМ, исключительные права на которую принадлежат </w:t>
            </w:r>
            <w:r w:rsidR="004A60D2">
              <w:rPr>
                <w:rFonts w:eastAsia="PT Serif"/>
                <w:sz w:val="20"/>
                <w:szCs w:val="20"/>
              </w:rPr>
              <w:t>Исполнителю</w:t>
            </w:r>
            <w:r w:rsidRPr="00903D58">
              <w:rPr>
                <w:rFonts w:eastAsia="PT Serif"/>
                <w:sz w:val="20"/>
                <w:szCs w:val="20"/>
              </w:rPr>
              <w:t>.</w:t>
            </w:r>
          </w:p>
        </w:tc>
      </w:tr>
      <w:tr w:rsidR="00382EC4" w:rsidRPr="00903D58" w14:paraId="2C8B85EF" w14:textId="77777777" w:rsidTr="001333DB">
        <w:trPr>
          <w:trHeight w:val="932"/>
        </w:trPr>
        <w:tc>
          <w:tcPr>
            <w:tcW w:w="3092" w:type="dxa"/>
          </w:tcPr>
          <w:p w14:paraId="512F1855" w14:textId="77777777" w:rsidR="00382EC4" w:rsidRPr="00903D58" w:rsidRDefault="00382EC4" w:rsidP="001333DB">
            <w:pPr>
              <w:tabs>
                <w:tab w:val="left" w:pos="1134"/>
              </w:tabs>
              <w:rPr>
                <w:rFonts w:eastAsia="PT Serif"/>
                <w:b/>
                <w:color w:val="595959" w:themeColor="text1" w:themeTint="A6"/>
                <w:sz w:val="22"/>
                <w:szCs w:val="22"/>
              </w:rPr>
            </w:pPr>
            <w:r w:rsidRPr="00903D58">
              <w:rPr>
                <w:rFonts w:eastAsia="PT Serif"/>
                <w:b/>
                <w:color w:val="595959" w:themeColor="text1" w:themeTint="A6"/>
                <w:sz w:val="22"/>
                <w:szCs w:val="22"/>
              </w:rPr>
              <w:t>Регистрация</w:t>
            </w:r>
          </w:p>
        </w:tc>
        <w:tc>
          <w:tcPr>
            <w:tcW w:w="6252" w:type="dxa"/>
          </w:tcPr>
          <w:p w14:paraId="16C55CF3" w14:textId="4D126BD9" w:rsidR="00382EC4" w:rsidRPr="00903D58" w:rsidRDefault="00382EC4" w:rsidP="001333DB">
            <w:pPr>
              <w:tabs>
                <w:tab w:val="left" w:pos="1134"/>
              </w:tabs>
              <w:spacing w:line="276" w:lineRule="auto"/>
              <w:jc w:val="both"/>
              <w:rPr>
                <w:rFonts w:eastAsia="PT Serif"/>
                <w:b/>
                <w:color w:val="808080"/>
                <w:sz w:val="20"/>
                <w:szCs w:val="20"/>
              </w:rPr>
            </w:pPr>
            <w:r w:rsidRPr="00903D58">
              <w:rPr>
                <w:rFonts w:eastAsia="PT Serif"/>
                <w:sz w:val="20"/>
                <w:szCs w:val="20"/>
              </w:rPr>
              <w:t xml:space="preserve">— создание Учетных записей в сервисе Программы для ЭВМ, в результате которой </w:t>
            </w:r>
            <w:r w:rsidR="004F51D5">
              <w:rPr>
                <w:rFonts w:eastAsia="PT Serif"/>
                <w:sz w:val="20"/>
                <w:szCs w:val="20"/>
              </w:rPr>
              <w:t>Заказчик</w:t>
            </w:r>
            <w:r w:rsidRPr="00903D58">
              <w:rPr>
                <w:rFonts w:eastAsia="PT Serif"/>
                <w:sz w:val="20"/>
                <w:szCs w:val="20"/>
              </w:rPr>
              <w:t xml:space="preserve"> получает сведения об </w:t>
            </w:r>
            <w:r>
              <w:rPr>
                <w:rFonts w:eastAsia="PT Serif"/>
                <w:sz w:val="20"/>
                <w:szCs w:val="20"/>
              </w:rPr>
              <w:t>И</w:t>
            </w:r>
            <w:r w:rsidRPr="00903D58">
              <w:rPr>
                <w:rFonts w:eastAsia="PT Serif"/>
                <w:sz w:val="20"/>
                <w:szCs w:val="20"/>
              </w:rPr>
              <w:t xml:space="preserve">менах пользователя и </w:t>
            </w:r>
            <w:r>
              <w:rPr>
                <w:rFonts w:eastAsia="PT Serif"/>
                <w:sz w:val="20"/>
                <w:szCs w:val="20"/>
              </w:rPr>
              <w:t>П</w:t>
            </w:r>
            <w:r w:rsidRPr="00903D58">
              <w:rPr>
                <w:rFonts w:eastAsia="PT Serif"/>
                <w:sz w:val="20"/>
                <w:szCs w:val="20"/>
              </w:rPr>
              <w:t xml:space="preserve">аролях, необходимых Пользователям </w:t>
            </w:r>
            <w:r w:rsidR="004F51D5">
              <w:rPr>
                <w:rFonts w:eastAsia="PT Serif"/>
                <w:sz w:val="20"/>
                <w:szCs w:val="20"/>
              </w:rPr>
              <w:t>Заказчик</w:t>
            </w:r>
            <w:r w:rsidRPr="00903D58">
              <w:rPr>
                <w:rFonts w:eastAsia="PT Serif"/>
                <w:sz w:val="20"/>
                <w:szCs w:val="20"/>
              </w:rPr>
              <w:t>а для использования Программы для ЭВМ.</w:t>
            </w:r>
          </w:p>
        </w:tc>
      </w:tr>
      <w:tr w:rsidR="00382EC4" w:rsidRPr="00903D58" w14:paraId="2664BA2E" w14:textId="77777777" w:rsidTr="001333DB">
        <w:trPr>
          <w:trHeight w:val="932"/>
        </w:trPr>
        <w:tc>
          <w:tcPr>
            <w:tcW w:w="3092" w:type="dxa"/>
          </w:tcPr>
          <w:p w14:paraId="7F9DE961" w14:textId="77777777" w:rsidR="00382EC4" w:rsidRPr="00903D58" w:rsidRDefault="00382EC4" w:rsidP="001333DB">
            <w:pPr>
              <w:tabs>
                <w:tab w:val="left" w:pos="1134"/>
              </w:tabs>
              <w:rPr>
                <w:rFonts w:eastAsia="PT Serif"/>
                <w:b/>
                <w:color w:val="595959" w:themeColor="text1" w:themeTint="A6"/>
                <w:sz w:val="22"/>
                <w:szCs w:val="22"/>
              </w:rPr>
            </w:pPr>
            <w:r w:rsidRPr="00903D58">
              <w:rPr>
                <w:rFonts w:eastAsia="PT Serif"/>
                <w:b/>
                <w:color w:val="595959" w:themeColor="text1" w:themeTint="A6"/>
                <w:sz w:val="22"/>
                <w:szCs w:val="22"/>
              </w:rPr>
              <w:t>Учетная запись</w:t>
            </w:r>
          </w:p>
        </w:tc>
        <w:tc>
          <w:tcPr>
            <w:tcW w:w="6252" w:type="dxa"/>
          </w:tcPr>
          <w:p w14:paraId="680F19FC" w14:textId="2A525DE8" w:rsidR="00382EC4" w:rsidRPr="00903D58" w:rsidRDefault="00382EC4" w:rsidP="001333DB">
            <w:pPr>
              <w:tabs>
                <w:tab w:val="left" w:pos="1134"/>
              </w:tabs>
              <w:spacing w:line="276" w:lineRule="auto"/>
              <w:jc w:val="both"/>
              <w:rPr>
                <w:rFonts w:eastAsia="PT Serif"/>
                <w:sz w:val="20"/>
                <w:szCs w:val="20"/>
              </w:rPr>
            </w:pPr>
            <w:r w:rsidRPr="00903D58">
              <w:rPr>
                <w:rFonts w:eastAsia="PT Serif"/>
                <w:sz w:val="20"/>
                <w:szCs w:val="20"/>
              </w:rPr>
              <w:t xml:space="preserve">— </w:t>
            </w:r>
            <w:r w:rsidRPr="002156A1">
              <w:rPr>
                <w:rFonts w:eastAsia="PT Serif"/>
                <w:sz w:val="20"/>
                <w:szCs w:val="20"/>
              </w:rPr>
              <w:t>уникальная информация, идентифицирующая Пользователя при использовании Программы для ЭВМ, хранящаяся в базе данных Программы для ЭВМ</w:t>
            </w:r>
            <w:r w:rsidRPr="00903D58">
              <w:rPr>
                <w:rFonts w:eastAsia="PT Serif"/>
                <w:sz w:val="20"/>
                <w:szCs w:val="20"/>
              </w:rPr>
              <w:t xml:space="preserve">. </w:t>
            </w:r>
            <w:r w:rsidRPr="007B7568">
              <w:rPr>
                <w:rFonts w:eastAsia="PT Serif"/>
                <w:sz w:val="20"/>
                <w:szCs w:val="20"/>
              </w:rPr>
              <w:t>Для предоставления прав использования Программ для ЭВМ</w:t>
            </w:r>
            <w:r w:rsidR="006A25F8" w:rsidRPr="007B7568">
              <w:rPr>
                <w:rFonts w:eastAsia="PT Serif"/>
                <w:sz w:val="20"/>
                <w:szCs w:val="20"/>
              </w:rPr>
              <w:t>,</w:t>
            </w:r>
            <w:r w:rsidRPr="007B7568">
              <w:rPr>
                <w:rFonts w:eastAsia="PT Serif"/>
                <w:sz w:val="20"/>
                <w:szCs w:val="20"/>
              </w:rPr>
              <w:t xml:space="preserve"> устанавливаемых на оборудовании </w:t>
            </w:r>
            <w:r w:rsidR="004F51D5" w:rsidRPr="007B7568">
              <w:rPr>
                <w:rFonts w:eastAsia="PT Serif"/>
                <w:sz w:val="20"/>
                <w:szCs w:val="20"/>
              </w:rPr>
              <w:t>Заказчик</w:t>
            </w:r>
            <w:r w:rsidRPr="007B7568">
              <w:rPr>
                <w:rFonts w:eastAsia="PT Serif"/>
                <w:sz w:val="20"/>
                <w:szCs w:val="20"/>
              </w:rPr>
              <w:t xml:space="preserve">а </w:t>
            </w:r>
            <w:r w:rsidR="004A60D2" w:rsidRPr="007B7568">
              <w:rPr>
                <w:rFonts w:eastAsia="PT Serif"/>
                <w:sz w:val="20"/>
                <w:szCs w:val="20"/>
              </w:rPr>
              <w:t>Исполнителем</w:t>
            </w:r>
            <w:r w:rsidR="006A25F8" w:rsidRPr="007B7568">
              <w:rPr>
                <w:rFonts w:eastAsia="PT Serif"/>
                <w:sz w:val="20"/>
                <w:szCs w:val="20"/>
              </w:rPr>
              <w:t>,</w:t>
            </w:r>
            <w:r w:rsidRPr="007B7568">
              <w:rPr>
                <w:rFonts w:eastAsia="PT Serif"/>
                <w:sz w:val="20"/>
                <w:szCs w:val="20"/>
              </w:rPr>
              <w:t xml:space="preserve"> создается Учетная запись Пользователя с правами администратора.</w:t>
            </w:r>
          </w:p>
        </w:tc>
      </w:tr>
    </w:tbl>
    <w:p w14:paraId="4EF355FB" w14:textId="77777777" w:rsidR="004B5EC4" w:rsidRPr="004B5EC4" w:rsidRDefault="004B5EC4" w:rsidP="0030769A">
      <w:pPr>
        <w:tabs>
          <w:tab w:val="left" w:pos="1276"/>
          <w:tab w:val="left" w:pos="1701"/>
        </w:tabs>
        <w:ind w:firstLine="708"/>
        <w:jc w:val="both"/>
        <w:rPr>
          <w:bCs/>
          <w:iCs/>
        </w:rPr>
      </w:pPr>
    </w:p>
    <w:p w14:paraId="21DD3FA0" w14:textId="77777777" w:rsidR="00F86178" w:rsidRPr="007B7723" w:rsidRDefault="00BE4528" w:rsidP="00C21B56">
      <w:pPr>
        <w:numPr>
          <w:ilvl w:val="0"/>
          <w:numId w:val="1"/>
        </w:numPr>
        <w:tabs>
          <w:tab w:val="left" w:pos="561"/>
          <w:tab w:val="left" w:pos="1276"/>
          <w:tab w:val="left" w:pos="1701"/>
        </w:tabs>
        <w:ind w:left="0" w:firstLine="708"/>
        <w:jc w:val="both"/>
        <w:rPr>
          <w:b/>
        </w:rPr>
      </w:pPr>
      <w:r w:rsidRPr="007B7723">
        <w:rPr>
          <w:b/>
        </w:rPr>
        <w:t>Предмет Договора</w:t>
      </w:r>
    </w:p>
    <w:p w14:paraId="3FDE9EFD" w14:textId="053BEA5E" w:rsidR="00EA3377" w:rsidRPr="001009E5" w:rsidRDefault="00EA3377" w:rsidP="00B75406">
      <w:pPr>
        <w:pStyle w:val="af4"/>
        <w:numPr>
          <w:ilvl w:val="1"/>
          <w:numId w:val="1"/>
        </w:numPr>
        <w:tabs>
          <w:tab w:val="clear" w:pos="719"/>
          <w:tab w:val="left" w:pos="851"/>
          <w:tab w:val="left" w:pos="1276"/>
          <w:tab w:val="left" w:pos="1701"/>
        </w:tabs>
        <w:ind w:left="0" w:firstLine="709"/>
        <w:jc w:val="both"/>
      </w:pPr>
      <w:r w:rsidRPr="001009E5">
        <w:lastRenderedPageBreak/>
        <w:t xml:space="preserve">В соответствии с условиями Договора, </w:t>
      </w:r>
      <w:r w:rsidR="009729BF" w:rsidRPr="001009E5">
        <w:t xml:space="preserve">Исполнитель обязуется произвести установку </w:t>
      </w:r>
      <w:r w:rsidR="006B518E" w:rsidRPr="001009E5">
        <w:t xml:space="preserve"> программно</w:t>
      </w:r>
      <w:r w:rsidR="00557D0D" w:rsidRPr="001009E5">
        <w:t>го</w:t>
      </w:r>
      <w:r w:rsidR="006B518E" w:rsidRPr="001009E5">
        <w:t xml:space="preserve"> обеспечени</w:t>
      </w:r>
      <w:r w:rsidR="00557D0D" w:rsidRPr="001009E5">
        <w:t>я</w:t>
      </w:r>
      <w:r w:rsidR="006B518E" w:rsidRPr="001009E5">
        <w:t xml:space="preserve"> </w:t>
      </w:r>
      <w:r w:rsidR="009729BF" w:rsidRPr="001009E5">
        <w:t>для ЭВМ на оборудовани</w:t>
      </w:r>
      <w:r w:rsidR="006B518E" w:rsidRPr="001009E5">
        <w:t>е</w:t>
      </w:r>
      <w:r w:rsidR="009729BF" w:rsidRPr="001009E5">
        <w:t xml:space="preserve"> Заказчика</w:t>
      </w:r>
      <w:r w:rsidR="006B518E" w:rsidRPr="001009E5">
        <w:t xml:space="preserve"> (далее - </w:t>
      </w:r>
      <w:r w:rsidR="002C284B" w:rsidRPr="001009E5">
        <w:t>Работы</w:t>
      </w:r>
      <w:r w:rsidR="006B518E" w:rsidRPr="001009E5">
        <w:t>)</w:t>
      </w:r>
      <w:r w:rsidRPr="001009E5">
        <w:t xml:space="preserve">, </w:t>
      </w:r>
      <w:r w:rsidR="00EA19CA" w:rsidRPr="001009E5">
        <w:t xml:space="preserve">а также предоставить </w:t>
      </w:r>
      <w:r w:rsidR="006B518E" w:rsidRPr="001009E5">
        <w:t xml:space="preserve">Заказчику </w:t>
      </w:r>
      <w:r w:rsidRPr="001009E5">
        <w:t>прав</w:t>
      </w:r>
      <w:r w:rsidR="00096106" w:rsidRPr="001009E5">
        <w:t xml:space="preserve">о </w:t>
      </w:r>
      <w:r w:rsidRPr="001009E5">
        <w:t xml:space="preserve"> </w:t>
      </w:r>
      <w:r w:rsidR="00096106" w:rsidRPr="001009E5">
        <w:t>ис</w:t>
      </w:r>
      <w:r w:rsidRPr="001009E5">
        <w:t xml:space="preserve">пользования </w:t>
      </w:r>
      <w:r w:rsidR="003A63CD" w:rsidRPr="001009E5">
        <w:t>у</w:t>
      </w:r>
      <w:r w:rsidR="00D64794" w:rsidRPr="001009E5">
        <w:t>становленн</w:t>
      </w:r>
      <w:r w:rsidR="00096106" w:rsidRPr="001009E5">
        <w:t>ого</w:t>
      </w:r>
      <w:r w:rsidR="00D64794" w:rsidRPr="001009E5">
        <w:t xml:space="preserve"> </w:t>
      </w:r>
      <w:r w:rsidR="003A63CD" w:rsidRPr="001009E5">
        <w:t xml:space="preserve"> </w:t>
      </w:r>
      <w:r w:rsidR="006B518E" w:rsidRPr="001009E5">
        <w:t>ПО</w:t>
      </w:r>
      <w:r w:rsidR="00C82DB7" w:rsidRPr="001009E5">
        <w:rPr>
          <w:rFonts w:eastAsia="PT Serif"/>
          <w:sz w:val="20"/>
          <w:szCs w:val="20"/>
        </w:rPr>
        <w:t xml:space="preserve"> </w:t>
      </w:r>
      <w:r w:rsidR="00C82DB7" w:rsidRPr="001009E5">
        <w:t>на условиях простой (неисключительной) лицензии</w:t>
      </w:r>
      <w:r w:rsidR="008919E1" w:rsidRPr="001009E5">
        <w:t xml:space="preserve"> Исполнителя</w:t>
      </w:r>
      <w:r w:rsidR="00AA1C84" w:rsidRPr="001009E5">
        <w:t xml:space="preserve"> в установленные сроки</w:t>
      </w:r>
      <w:r w:rsidR="00C367A2" w:rsidRPr="001009E5">
        <w:t xml:space="preserve">, а </w:t>
      </w:r>
      <w:r w:rsidR="006B518E" w:rsidRPr="001009E5">
        <w:t xml:space="preserve">Заказчик обязуется произвести оплату </w:t>
      </w:r>
      <w:r w:rsidR="00EE21A0" w:rsidRPr="001009E5">
        <w:t xml:space="preserve">выполненных </w:t>
      </w:r>
      <w:r w:rsidR="006B518E" w:rsidRPr="001009E5">
        <w:t>Исполнител</w:t>
      </w:r>
      <w:r w:rsidR="00EE21A0" w:rsidRPr="001009E5">
        <w:t xml:space="preserve">ем </w:t>
      </w:r>
      <w:r w:rsidR="006B518E" w:rsidRPr="001009E5">
        <w:t xml:space="preserve"> </w:t>
      </w:r>
      <w:r w:rsidR="00EE21A0" w:rsidRPr="001009E5">
        <w:t>Работ</w:t>
      </w:r>
      <w:r w:rsidR="003762E0" w:rsidRPr="001009E5">
        <w:t xml:space="preserve"> и предоставлен</w:t>
      </w:r>
      <w:r w:rsidR="00D64794" w:rsidRPr="001009E5">
        <w:t>ных</w:t>
      </w:r>
      <w:r w:rsidR="003762E0" w:rsidRPr="001009E5">
        <w:t xml:space="preserve"> прав на условиях </w:t>
      </w:r>
      <w:r w:rsidR="00912152" w:rsidRPr="001009E5">
        <w:t xml:space="preserve">настоящего </w:t>
      </w:r>
      <w:r w:rsidR="003762E0" w:rsidRPr="001009E5">
        <w:t>Договора</w:t>
      </w:r>
      <w:r w:rsidR="006B518E" w:rsidRPr="001009E5">
        <w:t>.</w:t>
      </w:r>
    </w:p>
    <w:p w14:paraId="7803C1D7" w14:textId="5768767D" w:rsidR="00C367A2" w:rsidRPr="001009E5" w:rsidRDefault="006B518E" w:rsidP="006B518E">
      <w:pPr>
        <w:pStyle w:val="af4"/>
        <w:tabs>
          <w:tab w:val="left" w:pos="851"/>
          <w:tab w:val="left" w:pos="993"/>
          <w:tab w:val="left" w:pos="1701"/>
        </w:tabs>
        <w:ind w:left="0" w:firstLine="709"/>
        <w:jc w:val="both"/>
      </w:pPr>
      <w:r w:rsidRPr="001009E5">
        <w:t>С</w:t>
      </w:r>
      <w:r w:rsidR="00C367A2" w:rsidRPr="001009E5">
        <w:t xml:space="preserve">остав </w:t>
      </w:r>
      <w:r w:rsidR="00594C39" w:rsidRPr="001009E5">
        <w:t>Р</w:t>
      </w:r>
      <w:r w:rsidR="00C367A2" w:rsidRPr="001009E5">
        <w:t xml:space="preserve">абот по установке </w:t>
      </w:r>
      <w:r w:rsidRPr="001009E5">
        <w:t>ПО, наименование ПО</w:t>
      </w:r>
      <w:r w:rsidR="007B5D3F" w:rsidRPr="001009E5">
        <w:t>,</w:t>
      </w:r>
      <w:r w:rsidRPr="001009E5">
        <w:t xml:space="preserve"> количество </w:t>
      </w:r>
      <w:r w:rsidR="00096106" w:rsidRPr="001009E5">
        <w:t xml:space="preserve">выданных Исполнителем </w:t>
      </w:r>
      <w:r w:rsidRPr="001009E5">
        <w:t xml:space="preserve">лицензий </w:t>
      </w:r>
      <w:r w:rsidR="007B5D3F" w:rsidRPr="001009E5">
        <w:t xml:space="preserve">и срок, на который Заказчику предоставляется право использования ПО, </w:t>
      </w:r>
      <w:r w:rsidR="00C367A2" w:rsidRPr="001009E5">
        <w:t>указан</w:t>
      </w:r>
      <w:r w:rsidRPr="001009E5">
        <w:t>ы</w:t>
      </w:r>
      <w:r w:rsidR="00C367A2" w:rsidRPr="001009E5">
        <w:t xml:space="preserve"> </w:t>
      </w:r>
      <w:r w:rsidRPr="001009E5">
        <w:t xml:space="preserve">в </w:t>
      </w:r>
      <w:r w:rsidR="00C367A2" w:rsidRPr="001009E5">
        <w:t>Приложени</w:t>
      </w:r>
      <w:r w:rsidR="00DD07E0" w:rsidRPr="001009E5">
        <w:t>и</w:t>
      </w:r>
      <w:r w:rsidR="00C367A2" w:rsidRPr="001009E5">
        <w:t xml:space="preserve"> № 1 и Приложени</w:t>
      </w:r>
      <w:r w:rsidR="00DD07E0" w:rsidRPr="001009E5">
        <w:t>и</w:t>
      </w:r>
      <w:r w:rsidR="00C367A2" w:rsidRPr="001009E5">
        <w:t xml:space="preserve"> № 2 к Договору</w:t>
      </w:r>
      <w:r w:rsidRPr="001009E5">
        <w:t>.</w:t>
      </w:r>
    </w:p>
    <w:p w14:paraId="77C0D15A" w14:textId="07A7A133" w:rsidR="00C618EE" w:rsidRDefault="00C618EE" w:rsidP="009729BF">
      <w:pPr>
        <w:pStyle w:val="af4"/>
        <w:numPr>
          <w:ilvl w:val="1"/>
          <w:numId w:val="1"/>
        </w:numPr>
        <w:tabs>
          <w:tab w:val="left" w:pos="862"/>
          <w:tab w:val="left" w:pos="1276"/>
          <w:tab w:val="left" w:pos="1701"/>
        </w:tabs>
        <w:ind w:hanging="10"/>
        <w:jc w:val="both"/>
      </w:pPr>
      <w:r>
        <w:t xml:space="preserve">Заключение настоящего Договора не влечет за собой переход от Исполнителя </w:t>
      </w:r>
    </w:p>
    <w:p w14:paraId="50705BF8" w14:textId="29D084B1" w:rsidR="00C618EE" w:rsidRDefault="00B11619" w:rsidP="009729BF">
      <w:pPr>
        <w:tabs>
          <w:tab w:val="left" w:pos="862"/>
          <w:tab w:val="left" w:pos="1276"/>
          <w:tab w:val="left" w:pos="1701"/>
        </w:tabs>
        <w:jc w:val="both"/>
      </w:pPr>
      <w:r w:rsidRPr="001009E5">
        <w:t xml:space="preserve">к </w:t>
      </w:r>
      <w:r w:rsidR="00C618EE">
        <w:t>Заказчику исключительных прав на Программу для ЭВМ или предоставление простой (неисключительной) лицензии Заказчику.</w:t>
      </w:r>
    </w:p>
    <w:p w14:paraId="01850C1E" w14:textId="6D36389F" w:rsidR="00C618EE" w:rsidRDefault="00C618EE" w:rsidP="00D64794">
      <w:pPr>
        <w:pStyle w:val="af4"/>
        <w:numPr>
          <w:ilvl w:val="1"/>
          <w:numId w:val="1"/>
        </w:numPr>
        <w:tabs>
          <w:tab w:val="clear" w:pos="719"/>
          <w:tab w:val="left" w:pos="851"/>
          <w:tab w:val="left" w:pos="1134"/>
          <w:tab w:val="left" w:pos="1276"/>
          <w:tab w:val="left" w:pos="1701"/>
        </w:tabs>
        <w:ind w:left="0" w:firstLine="699"/>
        <w:jc w:val="both"/>
      </w:pPr>
      <w:r>
        <w:t xml:space="preserve">Если </w:t>
      </w:r>
      <w:r w:rsidR="00594C39" w:rsidRPr="001009E5">
        <w:t xml:space="preserve">в ходе </w:t>
      </w:r>
      <w:r w:rsidRPr="001009E5">
        <w:t xml:space="preserve"> </w:t>
      </w:r>
      <w:r w:rsidR="00594C39" w:rsidRPr="001009E5">
        <w:t xml:space="preserve">исполнения Договора </w:t>
      </w:r>
      <w:r>
        <w:t>создаются какие-либо результаты  интеллектуальной деятельности, включая доработки программ</w:t>
      </w:r>
      <w:r w:rsidR="00EE21A0" w:rsidRPr="001009E5">
        <w:t>ы</w:t>
      </w:r>
      <w:r>
        <w:t xml:space="preserve"> для ЭВМ Исполнителя или </w:t>
      </w:r>
      <w:r w:rsidR="001D24F3" w:rsidRPr="001009E5">
        <w:t>создание</w:t>
      </w:r>
      <w:r w:rsidR="001D24F3">
        <w:t xml:space="preserve"> </w:t>
      </w:r>
      <w:r>
        <w:t>новых программ для ЭВМ (далее – РИД), исключительные права на такие РИД остаются за Исполнителем, а Заказчику предоставляются права на условиях простой (неисключительной) лицензии в том же объеме и на тех же условиях, которые предусмотрены договором, заключенным между Исполнителем и Заказчиком.</w:t>
      </w:r>
    </w:p>
    <w:p w14:paraId="5A861CC9" w14:textId="28B07722" w:rsidR="00712DB2" w:rsidRPr="00C152C8" w:rsidRDefault="00C618EE" w:rsidP="00542462">
      <w:pPr>
        <w:pStyle w:val="af4"/>
        <w:numPr>
          <w:ilvl w:val="1"/>
          <w:numId w:val="1"/>
        </w:numPr>
        <w:tabs>
          <w:tab w:val="clear" w:pos="719"/>
          <w:tab w:val="left" w:pos="862"/>
          <w:tab w:val="left" w:pos="1134"/>
          <w:tab w:val="left" w:pos="1276"/>
          <w:tab w:val="left" w:pos="1701"/>
        </w:tabs>
        <w:ind w:left="0" w:firstLine="709"/>
        <w:jc w:val="both"/>
      </w:pPr>
      <w:r>
        <w:t xml:space="preserve">Иное </w:t>
      </w:r>
      <w:r w:rsidR="00EE21A0" w:rsidRPr="001009E5">
        <w:t xml:space="preserve">предоставление прав Заказчику </w:t>
      </w:r>
      <w:r>
        <w:t>может быть предусмотрено дополнительным соглашением</w:t>
      </w:r>
      <w:r w:rsidR="00B94B69">
        <w:t xml:space="preserve"> </w:t>
      </w:r>
      <w:r w:rsidR="00B94B69" w:rsidRPr="001009E5">
        <w:t>к Договору</w:t>
      </w:r>
      <w:r w:rsidR="00542462" w:rsidRPr="001009E5">
        <w:t xml:space="preserve">, подписанным </w:t>
      </w:r>
      <w:r>
        <w:t>Сторонами.</w:t>
      </w:r>
    </w:p>
    <w:p w14:paraId="660B32CB" w14:textId="77777777" w:rsidR="00F86178" w:rsidRPr="00DF2614" w:rsidRDefault="00BE4528" w:rsidP="00C21B56">
      <w:pPr>
        <w:numPr>
          <w:ilvl w:val="0"/>
          <w:numId w:val="1"/>
        </w:numPr>
        <w:tabs>
          <w:tab w:val="left" w:pos="561"/>
          <w:tab w:val="left" w:pos="1276"/>
          <w:tab w:val="left" w:pos="1701"/>
        </w:tabs>
        <w:ind w:left="0" w:firstLine="708"/>
        <w:jc w:val="both"/>
        <w:rPr>
          <w:b/>
        </w:rPr>
      </w:pPr>
      <w:r w:rsidRPr="00DF2614">
        <w:rPr>
          <w:b/>
        </w:rPr>
        <w:t xml:space="preserve">Порядок предоставления права </w:t>
      </w:r>
      <w:r w:rsidRPr="00BD5BE4">
        <w:rPr>
          <w:b/>
        </w:rPr>
        <w:t>ис</w:t>
      </w:r>
      <w:r w:rsidRPr="00DF2614">
        <w:rPr>
          <w:b/>
        </w:rPr>
        <w:t>пользования программ</w:t>
      </w:r>
      <w:r w:rsidR="004E6AAC" w:rsidRPr="00DF2614">
        <w:rPr>
          <w:b/>
        </w:rPr>
        <w:t>ы</w:t>
      </w:r>
      <w:r w:rsidRPr="00DF2614">
        <w:rPr>
          <w:b/>
        </w:rPr>
        <w:t xml:space="preserve"> для ЭВМ</w:t>
      </w:r>
    </w:p>
    <w:p w14:paraId="56A8858A" w14:textId="4DE1C975" w:rsidR="00FA75D3" w:rsidRPr="005D631F" w:rsidRDefault="00FA75D3" w:rsidP="00194CA3">
      <w:pPr>
        <w:numPr>
          <w:ilvl w:val="1"/>
          <w:numId w:val="3"/>
        </w:numPr>
        <w:pBdr>
          <w:top w:val="none" w:sz="0" w:space="0" w:color="auto"/>
          <w:left w:val="none" w:sz="0" w:space="0" w:color="auto"/>
          <w:bottom w:val="none" w:sz="0" w:space="0" w:color="auto"/>
          <w:right w:val="none" w:sz="0" w:space="0" w:color="auto"/>
          <w:between w:val="none" w:sz="0" w:space="0" w:color="auto"/>
        </w:pBdr>
        <w:tabs>
          <w:tab w:val="left" w:pos="1276"/>
          <w:tab w:val="left" w:pos="1701"/>
        </w:tabs>
        <w:ind w:left="0" w:firstLine="708"/>
        <w:jc w:val="both"/>
      </w:pPr>
      <w:r w:rsidRPr="005E3B9F">
        <w:t>Право использования программ</w:t>
      </w:r>
      <w:r w:rsidR="00BD4E69">
        <w:t>ы</w:t>
      </w:r>
      <w:r w:rsidRPr="005E3B9F">
        <w:t xml:space="preserve"> для ЭВМ включает в себя использование программ</w:t>
      </w:r>
      <w:r w:rsidR="00BD4E69">
        <w:t>ы</w:t>
      </w:r>
      <w:r w:rsidRPr="005E3B9F">
        <w:t xml:space="preserve"> для ЭВМ </w:t>
      </w:r>
      <w:r w:rsidRPr="005D631F">
        <w:t>следующими способами:</w:t>
      </w:r>
    </w:p>
    <w:p w14:paraId="1A17D946" w14:textId="77777777" w:rsidR="00FA75D3" w:rsidRPr="005D631F" w:rsidRDefault="00FA75D3" w:rsidP="00194CA3">
      <w:pPr>
        <w:pStyle w:val="af4"/>
        <w:numPr>
          <w:ilvl w:val="2"/>
          <w:numId w:val="3"/>
        </w:numPr>
        <w:pBdr>
          <w:top w:val="none" w:sz="0" w:space="0" w:color="auto"/>
          <w:left w:val="none" w:sz="0" w:space="0" w:color="auto"/>
          <w:bottom w:val="none" w:sz="0" w:space="0" w:color="auto"/>
          <w:right w:val="none" w:sz="0" w:space="0" w:color="auto"/>
          <w:between w:val="none" w:sz="0" w:space="0" w:color="auto"/>
        </w:pBdr>
        <w:tabs>
          <w:tab w:val="left" w:pos="1276"/>
          <w:tab w:val="left" w:pos="1701"/>
        </w:tabs>
        <w:ind w:left="0" w:firstLine="708"/>
        <w:jc w:val="both"/>
      </w:pPr>
      <w:r w:rsidRPr="005D631F">
        <w:t>Просмотр функциональных возможностей программы для ЭВМ;</w:t>
      </w:r>
    </w:p>
    <w:p w14:paraId="1FF7199D" w14:textId="77777777" w:rsidR="00FA75D3" w:rsidRPr="005D631F" w:rsidRDefault="00FA75D3" w:rsidP="00194CA3">
      <w:pPr>
        <w:pStyle w:val="af4"/>
        <w:numPr>
          <w:ilvl w:val="2"/>
          <w:numId w:val="3"/>
        </w:numPr>
        <w:pBdr>
          <w:top w:val="none" w:sz="0" w:space="0" w:color="auto"/>
          <w:left w:val="none" w:sz="0" w:space="0" w:color="auto"/>
          <w:bottom w:val="none" w:sz="0" w:space="0" w:color="auto"/>
          <w:right w:val="none" w:sz="0" w:space="0" w:color="auto"/>
          <w:between w:val="none" w:sz="0" w:space="0" w:color="auto"/>
        </w:pBdr>
        <w:tabs>
          <w:tab w:val="left" w:pos="1276"/>
          <w:tab w:val="left" w:pos="1701"/>
        </w:tabs>
        <w:ind w:left="0" w:firstLine="708"/>
        <w:jc w:val="both"/>
      </w:pPr>
      <w:r w:rsidRPr="005D631F">
        <w:t>Использование функциональных возможностей программы для ЭВМ в соответствии с назначением программы для ЭВМ.</w:t>
      </w:r>
    </w:p>
    <w:p w14:paraId="08934147" w14:textId="2DA326DD" w:rsidR="00D45150" w:rsidRPr="005E3B9F" w:rsidRDefault="00D45150" w:rsidP="00194CA3">
      <w:pPr>
        <w:numPr>
          <w:ilvl w:val="1"/>
          <w:numId w:val="3"/>
        </w:numPr>
        <w:pBdr>
          <w:top w:val="none" w:sz="0" w:space="0" w:color="auto"/>
          <w:left w:val="none" w:sz="0" w:space="0" w:color="auto"/>
          <w:bottom w:val="none" w:sz="0" w:space="0" w:color="auto"/>
          <w:right w:val="none" w:sz="0" w:space="0" w:color="auto"/>
          <w:between w:val="none" w:sz="0" w:space="0" w:color="auto"/>
        </w:pBdr>
        <w:tabs>
          <w:tab w:val="left" w:pos="1276"/>
          <w:tab w:val="left" w:pos="1701"/>
        </w:tabs>
        <w:ind w:left="0" w:firstLine="708"/>
        <w:jc w:val="both"/>
      </w:pPr>
      <w:r>
        <w:t>Исполнитель</w:t>
      </w:r>
      <w:r w:rsidRPr="00D45150">
        <w:t xml:space="preserve"> не имеет права на использование программы для ЭВМ, кроме как способом, указанным в пункте 2.1. Договора. Копирование, декомпиляция, модификация, передача прав иным лицам, а также иные способы использования не допускаются.</w:t>
      </w:r>
    </w:p>
    <w:p w14:paraId="4F8090F5" w14:textId="0B768993" w:rsidR="00B11619" w:rsidRPr="001009E5" w:rsidRDefault="00FA75D3" w:rsidP="00D45150">
      <w:pPr>
        <w:tabs>
          <w:tab w:val="left" w:pos="1276"/>
          <w:tab w:val="left" w:pos="1701"/>
        </w:tabs>
        <w:ind w:firstLine="708"/>
        <w:jc w:val="both"/>
      </w:pPr>
      <w:r w:rsidRPr="001009E5">
        <w:t xml:space="preserve">Право использования </w:t>
      </w:r>
      <w:r w:rsidR="00B11619" w:rsidRPr="001009E5">
        <w:t xml:space="preserve">ПО </w:t>
      </w:r>
      <w:r w:rsidRPr="001009E5">
        <w:t>предоставляется</w:t>
      </w:r>
      <w:r w:rsidR="00B11619" w:rsidRPr="001009E5">
        <w:t xml:space="preserve"> Заказчику </w:t>
      </w:r>
      <w:r w:rsidRPr="001009E5">
        <w:t xml:space="preserve">на </w:t>
      </w:r>
      <w:r w:rsidR="00B11619" w:rsidRPr="001009E5">
        <w:t>12 календарных месяцев</w:t>
      </w:r>
      <w:r w:rsidRPr="001009E5">
        <w:t xml:space="preserve">, </w:t>
      </w:r>
      <w:r w:rsidRPr="001009E5">
        <w:rPr>
          <w:b/>
          <w:bCs/>
          <w:u w:val="single"/>
        </w:rPr>
        <w:t>и с ограничениями</w:t>
      </w:r>
      <w:r w:rsidRPr="001009E5">
        <w:t xml:space="preserve">, включая способы использования программы для ЭВМ, установленные настоящим </w:t>
      </w:r>
      <w:r w:rsidR="00385FE4" w:rsidRPr="001009E5">
        <w:t>Д</w:t>
      </w:r>
      <w:r w:rsidRPr="001009E5">
        <w:t xml:space="preserve">оговором. </w:t>
      </w:r>
    </w:p>
    <w:p w14:paraId="143BFE76" w14:textId="057CB96F" w:rsidR="00EF46BA" w:rsidRPr="001009E5" w:rsidRDefault="00FA75D3" w:rsidP="00D45150">
      <w:pPr>
        <w:tabs>
          <w:tab w:val="left" w:pos="1276"/>
          <w:tab w:val="left" w:pos="1701"/>
        </w:tabs>
        <w:ind w:firstLine="708"/>
        <w:jc w:val="both"/>
      </w:pPr>
      <w:r w:rsidRPr="001009E5">
        <w:t xml:space="preserve">Описание функциональных возможностей программы для ЭВМ, право использования которой предоставляется в соответствии с настоящим </w:t>
      </w:r>
      <w:r w:rsidR="00385FE4" w:rsidRPr="001009E5">
        <w:t>Д</w:t>
      </w:r>
      <w:r w:rsidRPr="001009E5">
        <w:t xml:space="preserve">оговором, </w:t>
      </w:r>
      <w:r w:rsidRPr="001009E5">
        <w:rPr>
          <w:b/>
          <w:bCs/>
          <w:u w:val="single"/>
        </w:rPr>
        <w:t>в полном объеме</w:t>
      </w:r>
      <w:r w:rsidRPr="001009E5">
        <w:t xml:space="preserve"> доступно на сайте программы для ЭВМ</w:t>
      </w:r>
      <w:r w:rsidR="001009E5" w:rsidRPr="001009E5">
        <w:t xml:space="preserve">: </w:t>
      </w:r>
      <w:r w:rsidR="001009E5" w:rsidRPr="001009E5">
        <w:rPr>
          <w:rFonts w:eastAsia="PT Serif"/>
          <w:i/>
          <w:iCs/>
        </w:rPr>
        <w:t>https://help.case.one</w:t>
      </w:r>
      <w:r w:rsidRPr="001009E5">
        <w:t>.</w:t>
      </w:r>
    </w:p>
    <w:p w14:paraId="5C9DBB26" w14:textId="014C0902" w:rsidR="00BB68B7" w:rsidRPr="005D631F" w:rsidRDefault="00D67A92" w:rsidP="00194CA3">
      <w:pPr>
        <w:pStyle w:val="af4"/>
        <w:numPr>
          <w:ilvl w:val="1"/>
          <w:numId w:val="11"/>
        </w:numPr>
        <w:pBdr>
          <w:top w:val="none" w:sz="0" w:space="0" w:color="auto"/>
          <w:left w:val="none" w:sz="0" w:space="0" w:color="auto"/>
          <w:bottom w:val="none" w:sz="0" w:space="0" w:color="auto"/>
          <w:right w:val="none" w:sz="0" w:space="0" w:color="auto"/>
          <w:between w:val="none" w:sz="0" w:space="0" w:color="auto"/>
        </w:pBdr>
        <w:tabs>
          <w:tab w:val="left" w:pos="0"/>
          <w:tab w:val="left" w:pos="1276"/>
          <w:tab w:val="left" w:pos="1701"/>
        </w:tabs>
        <w:ind w:left="0" w:firstLine="708"/>
        <w:jc w:val="both"/>
      </w:pPr>
      <w:r w:rsidRPr="005D631F">
        <w:t>Право использования программ</w:t>
      </w:r>
      <w:r w:rsidR="00C94123" w:rsidRPr="001009E5">
        <w:t>ы</w:t>
      </w:r>
      <w:r w:rsidRPr="005D631F">
        <w:t xml:space="preserve"> для ЭВМ считается предоставленным </w:t>
      </w:r>
      <w:r w:rsidR="00EC026D" w:rsidRPr="005D631F">
        <w:t>Заказчику</w:t>
      </w:r>
      <w:r w:rsidRPr="005D631F">
        <w:t xml:space="preserve"> с даты предоставления доступа к </w:t>
      </w:r>
      <w:r w:rsidR="00EE21A0" w:rsidRPr="001009E5">
        <w:t>данному ПО</w:t>
      </w:r>
      <w:r w:rsidRPr="005D631F">
        <w:t>. Дата Акта предоставления прав</w:t>
      </w:r>
      <w:r w:rsidR="003D4D0F">
        <w:t xml:space="preserve"> (форма Акта, Приложение №4 к Договору)</w:t>
      </w:r>
      <w:r w:rsidRPr="005D631F">
        <w:t>, подписанного Сторонами, соответствует дате предоставления доступа к программе для ЭВМ.</w:t>
      </w:r>
    </w:p>
    <w:p w14:paraId="2A21892E" w14:textId="54D02B83" w:rsidR="00BB68B7" w:rsidRPr="001009E5" w:rsidRDefault="00BB68B7" w:rsidP="001009E5">
      <w:pPr>
        <w:pStyle w:val="af4"/>
        <w:pBdr>
          <w:top w:val="none" w:sz="0" w:space="0" w:color="auto"/>
          <w:left w:val="none" w:sz="0" w:space="0" w:color="auto"/>
          <w:bottom w:val="none" w:sz="0" w:space="0" w:color="auto"/>
          <w:right w:val="none" w:sz="0" w:space="0" w:color="auto"/>
          <w:between w:val="none" w:sz="0" w:space="0" w:color="auto"/>
        </w:pBdr>
        <w:tabs>
          <w:tab w:val="left" w:pos="0"/>
          <w:tab w:val="left" w:pos="1276"/>
          <w:tab w:val="left" w:pos="1701"/>
        </w:tabs>
        <w:ind w:left="0" w:firstLine="708"/>
        <w:jc w:val="both"/>
        <w:rPr>
          <w:strike/>
        </w:rPr>
      </w:pPr>
      <w:r w:rsidRPr="00EA74DF">
        <w:t xml:space="preserve">Предоставление доступа к программе для ЭВМ осуществляется </w:t>
      </w:r>
      <w:r w:rsidR="00EC026D" w:rsidRPr="00EA74DF">
        <w:t>Исполнителем</w:t>
      </w:r>
      <w:r w:rsidRPr="00EA74DF">
        <w:t xml:space="preserve"> в течение 2 (</w:t>
      </w:r>
      <w:r w:rsidR="002C284B">
        <w:t>д</w:t>
      </w:r>
      <w:r w:rsidRPr="00EA74DF">
        <w:t xml:space="preserve">вух) рабочих дней после </w:t>
      </w:r>
      <w:r w:rsidR="00AB3655" w:rsidRPr="00EA74DF">
        <w:t xml:space="preserve">выполнения </w:t>
      </w:r>
      <w:r w:rsidR="00D353C0">
        <w:t>Р</w:t>
      </w:r>
      <w:r w:rsidR="00AB3655" w:rsidRPr="00EA74DF">
        <w:t xml:space="preserve">абот по </w:t>
      </w:r>
      <w:r w:rsidR="004B5EC4" w:rsidRPr="00EA74DF">
        <w:t>установке</w:t>
      </w:r>
      <w:r w:rsidR="00AB3655" w:rsidRPr="00EA74DF">
        <w:t xml:space="preserve"> </w:t>
      </w:r>
      <w:r w:rsidR="00D353C0">
        <w:t>ПО</w:t>
      </w:r>
      <w:r w:rsidRPr="00EA74DF">
        <w:t xml:space="preserve">, </w:t>
      </w:r>
      <w:r w:rsidR="00333BC8" w:rsidRPr="001009E5">
        <w:t>на оборудование Заказчика</w:t>
      </w:r>
      <w:r w:rsidRPr="001009E5">
        <w:t xml:space="preserve">. </w:t>
      </w:r>
      <w:r w:rsidRPr="00EA74DF">
        <w:t xml:space="preserve">Учетные записи создаются </w:t>
      </w:r>
      <w:r w:rsidR="00EC026D" w:rsidRPr="00EA74DF">
        <w:t>Заказчиком</w:t>
      </w:r>
      <w:r w:rsidRPr="00EA74DF">
        <w:t xml:space="preserve"> самостоятельно.</w:t>
      </w:r>
      <w:r w:rsidR="00AB3655" w:rsidRPr="00EA74DF">
        <w:t xml:space="preserve"> Срок выполнения </w:t>
      </w:r>
      <w:r w:rsidR="00385FE4" w:rsidRPr="00EA74DF">
        <w:t>Р</w:t>
      </w:r>
      <w:r w:rsidR="00AB3655" w:rsidRPr="00EA74DF">
        <w:t xml:space="preserve">абот по настоящему Договору составляет – </w:t>
      </w:r>
      <w:r w:rsidR="004B5EC4" w:rsidRPr="00EA74DF">
        <w:t>60</w:t>
      </w:r>
      <w:r w:rsidR="00AB3655" w:rsidRPr="00EA74DF">
        <w:t xml:space="preserve"> (</w:t>
      </w:r>
      <w:r w:rsidR="000B340F">
        <w:t>ш</w:t>
      </w:r>
      <w:r w:rsidR="004B5EC4" w:rsidRPr="00EA74DF">
        <w:t>естьдесят</w:t>
      </w:r>
      <w:r w:rsidR="00AB3655" w:rsidRPr="00EA74DF">
        <w:t>)</w:t>
      </w:r>
      <w:r w:rsidR="00385FE4" w:rsidRPr="00EA74DF">
        <w:t xml:space="preserve"> рабочих</w:t>
      </w:r>
      <w:r w:rsidR="00AB3655" w:rsidRPr="00EA74DF">
        <w:t xml:space="preserve"> дней с даты оплаты </w:t>
      </w:r>
      <w:r w:rsidR="00C94123" w:rsidRPr="001009E5">
        <w:t xml:space="preserve">Общей цены </w:t>
      </w:r>
      <w:proofErr w:type="gramStart"/>
      <w:r w:rsidR="00AB3655" w:rsidRPr="001009E5">
        <w:t>Договора</w:t>
      </w:r>
      <w:proofErr w:type="gramEnd"/>
      <w:r w:rsidR="00AB3655" w:rsidRPr="001009E5">
        <w:t xml:space="preserve"> </w:t>
      </w:r>
      <w:r w:rsidR="00C94123" w:rsidRPr="001009E5">
        <w:t>у</w:t>
      </w:r>
      <w:r w:rsidR="007E7ECC" w:rsidRPr="001009E5">
        <w:t xml:space="preserve">становленной </w:t>
      </w:r>
      <w:r w:rsidR="00AB3655" w:rsidRPr="001009E5">
        <w:t xml:space="preserve">п. </w:t>
      </w:r>
      <w:r w:rsidR="00C94123" w:rsidRPr="001009E5">
        <w:t>3</w:t>
      </w:r>
      <w:r w:rsidR="00AB3655" w:rsidRPr="001009E5">
        <w:t xml:space="preserve">.1 </w:t>
      </w:r>
      <w:r w:rsidR="00AB3655" w:rsidRPr="00EA74DF">
        <w:t>Договора</w:t>
      </w:r>
      <w:r w:rsidR="001009E5" w:rsidRPr="001009E5">
        <w:t>.</w:t>
      </w:r>
    </w:p>
    <w:p w14:paraId="3E4FFB2C" w14:textId="08954FB5" w:rsidR="0047402F" w:rsidRDefault="00847E3A" w:rsidP="00717905">
      <w:pPr>
        <w:pStyle w:val="af4"/>
        <w:pBdr>
          <w:top w:val="none" w:sz="0" w:space="0" w:color="auto"/>
          <w:left w:val="none" w:sz="0" w:space="0" w:color="auto"/>
          <w:bottom w:val="none" w:sz="0" w:space="0" w:color="auto"/>
          <w:right w:val="none" w:sz="0" w:space="0" w:color="auto"/>
          <w:between w:val="none" w:sz="0" w:space="0" w:color="auto"/>
        </w:pBdr>
        <w:tabs>
          <w:tab w:val="left" w:pos="0"/>
          <w:tab w:val="left" w:pos="1276"/>
          <w:tab w:val="left" w:pos="1701"/>
        </w:tabs>
        <w:ind w:left="0" w:firstLine="708"/>
        <w:jc w:val="both"/>
      </w:pPr>
      <w:r w:rsidRPr="00385FE4">
        <w:t xml:space="preserve">Минимальные требования к оборудованию для работы </w:t>
      </w:r>
      <w:r w:rsidR="000B340F" w:rsidRPr="001009E5">
        <w:t xml:space="preserve">ПО опубликованы </w:t>
      </w:r>
      <w:r w:rsidRPr="00385FE4">
        <w:t xml:space="preserve">на сайте Исполнителя по ссылке </w:t>
      </w:r>
      <w:r w:rsidRPr="001009E5">
        <w:rPr>
          <w:i/>
          <w:iCs/>
        </w:rPr>
        <w:t>https://pravo.tech/documents</w:t>
      </w:r>
      <w:r w:rsidRPr="00385FE4">
        <w:t>. Дополнительно</w:t>
      </w:r>
      <w:r w:rsidR="00EE21A0">
        <w:t>,</w:t>
      </w:r>
      <w:r w:rsidRPr="00385FE4">
        <w:t xml:space="preserve"> Исполнитель может сообщить о необходимости проведения на безвозмездной основе аналитики по данному вопросу. В случае если Заказчик не исполнил требования к оборудованию или отказался от проведения </w:t>
      </w:r>
      <w:r w:rsidRPr="00254952">
        <w:t>аналитики, рекомендованной Исполнителем, то Заказчик самостоятельно несет ответственность за возможную некорректную работу настрое</w:t>
      </w:r>
      <w:r w:rsidRPr="00565A34">
        <w:t>нн</w:t>
      </w:r>
      <w:r w:rsidR="00EE21A0" w:rsidRPr="001009E5">
        <w:t>ого</w:t>
      </w:r>
      <w:r w:rsidRPr="00565A34">
        <w:t xml:space="preserve"> Исполнителем </w:t>
      </w:r>
      <w:r w:rsidR="000B340F" w:rsidRPr="001009E5">
        <w:t xml:space="preserve">ПО </w:t>
      </w:r>
      <w:r w:rsidRPr="00565A34">
        <w:t>вследствие изменившихся требований к оборудованию.</w:t>
      </w:r>
    </w:p>
    <w:p w14:paraId="63988486" w14:textId="4A7290AE" w:rsidR="00483266" w:rsidRPr="005D631F" w:rsidRDefault="00483266" w:rsidP="00194CA3">
      <w:pPr>
        <w:pStyle w:val="af4"/>
        <w:numPr>
          <w:ilvl w:val="1"/>
          <w:numId w:val="11"/>
        </w:numPr>
        <w:pBdr>
          <w:top w:val="none" w:sz="0" w:space="0" w:color="auto"/>
          <w:left w:val="none" w:sz="0" w:space="0" w:color="auto"/>
          <w:bottom w:val="none" w:sz="0" w:space="0" w:color="auto"/>
          <w:right w:val="none" w:sz="0" w:space="0" w:color="auto"/>
          <w:between w:val="none" w:sz="0" w:space="0" w:color="auto"/>
        </w:pBdr>
        <w:tabs>
          <w:tab w:val="left" w:pos="0"/>
          <w:tab w:val="left" w:pos="1276"/>
          <w:tab w:val="left" w:pos="1701"/>
        </w:tabs>
        <w:ind w:left="0" w:firstLine="708"/>
        <w:jc w:val="both"/>
      </w:pPr>
      <w:r w:rsidRPr="005D631F">
        <w:t xml:space="preserve">Состав </w:t>
      </w:r>
      <w:r w:rsidR="000B340F">
        <w:t>Р</w:t>
      </w:r>
      <w:r w:rsidRPr="005D631F">
        <w:t xml:space="preserve">абот </w:t>
      </w:r>
      <w:r w:rsidR="004B5EC4" w:rsidRPr="005D631F">
        <w:t>по установке</w:t>
      </w:r>
      <w:r w:rsidRPr="005D631F">
        <w:t xml:space="preserve"> </w:t>
      </w:r>
      <w:r w:rsidR="000B340F" w:rsidRPr="001009E5">
        <w:t>ПО</w:t>
      </w:r>
      <w:r w:rsidR="000B340F" w:rsidRPr="000B340F">
        <w:rPr>
          <w:color w:val="FF0000"/>
        </w:rPr>
        <w:t xml:space="preserve"> </w:t>
      </w:r>
      <w:r w:rsidRPr="005D631F">
        <w:t xml:space="preserve">указан </w:t>
      </w:r>
      <w:r w:rsidR="002E3353" w:rsidRPr="005D631F">
        <w:t xml:space="preserve">в </w:t>
      </w:r>
      <w:r w:rsidRPr="005D631F">
        <w:t>Приложении №</w:t>
      </w:r>
      <w:r w:rsidR="00712DB2" w:rsidRPr="005D631F">
        <w:t xml:space="preserve"> </w:t>
      </w:r>
      <w:r w:rsidRPr="005D631F">
        <w:t>1</w:t>
      </w:r>
      <w:r w:rsidR="000B340F">
        <w:t xml:space="preserve"> </w:t>
      </w:r>
      <w:r w:rsidR="000B340F" w:rsidRPr="001009E5">
        <w:t>к Договору</w:t>
      </w:r>
      <w:r w:rsidRPr="005D631F">
        <w:t xml:space="preserve">. После завершения </w:t>
      </w:r>
      <w:r w:rsidR="004B5EC4" w:rsidRPr="005D631F">
        <w:t>установки</w:t>
      </w:r>
      <w:r w:rsidRPr="005D631F">
        <w:t xml:space="preserve"> программного обеспечения</w:t>
      </w:r>
      <w:r w:rsidR="003D4D0F">
        <w:t>,</w:t>
      </w:r>
      <w:r w:rsidRPr="005D631F">
        <w:t xml:space="preserve"> Стороны подписывают Акт выполненных работ (</w:t>
      </w:r>
      <w:r w:rsidR="003D4D0F">
        <w:t xml:space="preserve">форма Акта, </w:t>
      </w:r>
      <w:r w:rsidRPr="005D631F">
        <w:t>Приложение №</w:t>
      </w:r>
      <w:r w:rsidR="00712DB2" w:rsidRPr="005D631F">
        <w:t xml:space="preserve"> </w:t>
      </w:r>
      <w:r w:rsidR="00FA75D3" w:rsidRPr="005D631F">
        <w:t>3</w:t>
      </w:r>
      <w:r w:rsidR="000B340F">
        <w:t xml:space="preserve"> </w:t>
      </w:r>
      <w:r w:rsidR="000B340F" w:rsidRPr="001009E5">
        <w:t>к Договору</w:t>
      </w:r>
      <w:r w:rsidRPr="005D631F">
        <w:t>).</w:t>
      </w:r>
    </w:p>
    <w:p w14:paraId="6D20E836" w14:textId="097F18AC" w:rsidR="00A5052D" w:rsidRPr="005D631F" w:rsidRDefault="00A5052D" w:rsidP="00194CA3">
      <w:pPr>
        <w:numPr>
          <w:ilvl w:val="1"/>
          <w:numId w:val="11"/>
        </w:numPr>
        <w:tabs>
          <w:tab w:val="left" w:pos="0"/>
          <w:tab w:val="left" w:pos="1276"/>
          <w:tab w:val="left" w:pos="1701"/>
        </w:tabs>
        <w:ind w:left="0" w:firstLine="708"/>
        <w:jc w:val="both"/>
      </w:pPr>
      <w:r w:rsidRPr="005D631F">
        <w:t xml:space="preserve">Не позднее 5 (пяти) рабочих дней с даты </w:t>
      </w:r>
      <w:r w:rsidR="004B5EC4" w:rsidRPr="005D631F">
        <w:t>установки</w:t>
      </w:r>
      <w:r w:rsidRPr="005D631F">
        <w:t xml:space="preserve"> </w:t>
      </w:r>
      <w:r w:rsidR="000B340F" w:rsidRPr="001009E5">
        <w:t>ПО</w:t>
      </w:r>
      <w:r w:rsidR="000B340F">
        <w:t>,</w:t>
      </w:r>
      <w:r w:rsidR="000B340F" w:rsidRPr="000B340F">
        <w:t xml:space="preserve"> </w:t>
      </w:r>
      <w:r w:rsidRPr="005D631F">
        <w:t xml:space="preserve">Исполнитель направляет Заказчику Акт предоставления прав. Заказчик в течение 5 (пяти) рабочих дней с момента получения Акта предоставления прав подписывает и направляет Исполнителю один экземпляр </w:t>
      </w:r>
      <w:r w:rsidRPr="005D631F">
        <w:lastRenderedPageBreak/>
        <w:t xml:space="preserve">Акта или направляет мотивированный отказ от его подписания. В случае если в установленный настоящим пунктом срок Заказчик не направит Исполнителю подписанный Акт предоставления прав или мотивированный отказ от его подписания, Акт считается подписанным Заказчиком без замечаний в последний день срока, установленного для его подписания. </w:t>
      </w:r>
    </w:p>
    <w:p w14:paraId="22795029" w14:textId="7AE9BBC1" w:rsidR="00A5052D" w:rsidRPr="005D631F" w:rsidRDefault="00A5052D" w:rsidP="00194CA3">
      <w:pPr>
        <w:numPr>
          <w:ilvl w:val="1"/>
          <w:numId w:val="11"/>
        </w:numPr>
        <w:tabs>
          <w:tab w:val="left" w:pos="0"/>
          <w:tab w:val="left" w:pos="1276"/>
          <w:tab w:val="left" w:pos="1701"/>
        </w:tabs>
        <w:ind w:left="0" w:firstLine="708"/>
        <w:jc w:val="both"/>
      </w:pPr>
      <w:r w:rsidRPr="005D631F">
        <w:t xml:space="preserve"> Исполнитель гарантирует, что он обладает всеми </w:t>
      </w:r>
      <w:r w:rsidR="008301D5" w:rsidRPr="005D631F">
        <w:t>правами и</w:t>
      </w:r>
      <w:r w:rsidR="00DB5E6B" w:rsidRPr="005D631F">
        <w:t xml:space="preserve"> </w:t>
      </w:r>
      <w:r w:rsidR="008301D5" w:rsidRPr="005D631F">
        <w:t>з</w:t>
      </w:r>
      <w:r w:rsidRPr="005D631F">
        <w:t xml:space="preserve">аконными основаниями для предоставления Заказчику права использования </w:t>
      </w:r>
      <w:r w:rsidR="000B340F" w:rsidRPr="001009E5">
        <w:t>ПО</w:t>
      </w:r>
      <w:r w:rsidR="000B340F">
        <w:t xml:space="preserve"> </w:t>
      </w:r>
      <w:proofErr w:type="spellStart"/>
      <w:r w:rsidRPr="005D631F">
        <w:t>по</w:t>
      </w:r>
      <w:proofErr w:type="spellEnd"/>
      <w:r w:rsidRPr="005D631F">
        <w:t xml:space="preserve"> настоящему Договору, не нарушаются какие-либо права третьих лиц в отношении предмета Договора</w:t>
      </w:r>
      <w:r w:rsidR="00B807B5" w:rsidRPr="005D631F">
        <w:t xml:space="preserve">, </w:t>
      </w:r>
      <w:r w:rsidR="008301D5" w:rsidRPr="005D631F">
        <w:t>а также</w:t>
      </w:r>
      <w:r w:rsidR="00275980">
        <w:t>,</w:t>
      </w:r>
      <w:r w:rsidR="008301D5" w:rsidRPr="005D631F">
        <w:t xml:space="preserve"> что программа для ЭВМ и ее использование в пределах, предусмотренных настоящим </w:t>
      </w:r>
      <w:r w:rsidR="000B340F">
        <w:t>Д</w:t>
      </w:r>
      <w:r w:rsidR="008301D5" w:rsidRPr="005D631F">
        <w:t>оговором, не будет нарушать пра</w:t>
      </w:r>
      <w:r w:rsidR="008301D5" w:rsidRPr="001009E5">
        <w:t>в</w:t>
      </w:r>
      <w:r w:rsidR="00173D0E" w:rsidRPr="001009E5">
        <w:t>а</w:t>
      </w:r>
      <w:r w:rsidR="008301D5" w:rsidRPr="005D631F">
        <w:t xml:space="preserve"> третьих лиц</w:t>
      </w:r>
      <w:r w:rsidRPr="005D631F">
        <w:t>.</w:t>
      </w:r>
    </w:p>
    <w:p w14:paraId="23050824" w14:textId="2DCBEFD9" w:rsidR="00A5052D" w:rsidRPr="005D631F" w:rsidRDefault="00A5052D" w:rsidP="00194CA3">
      <w:pPr>
        <w:numPr>
          <w:ilvl w:val="1"/>
          <w:numId w:val="11"/>
        </w:numPr>
        <w:tabs>
          <w:tab w:val="left" w:pos="0"/>
          <w:tab w:val="left" w:pos="1276"/>
          <w:tab w:val="left" w:pos="1701"/>
        </w:tabs>
        <w:ind w:left="0" w:firstLine="708"/>
        <w:jc w:val="both"/>
      </w:pPr>
      <w:r w:rsidRPr="005D631F">
        <w:t xml:space="preserve">Заказчику известны важнейшие функциональные свойства </w:t>
      </w:r>
      <w:r w:rsidR="000B340F" w:rsidRPr="001009E5">
        <w:t>ПО</w:t>
      </w:r>
      <w:r w:rsidRPr="005D631F">
        <w:t xml:space="preserve">, предусмотренные настоящим Договором, Заказчик несет риск соответствия указанных свойств </w:t>
      </w:r>
      <w:r w:rsidR="00275980" w:rsidRPr="001009E5">
        <w:t>ПО</w:t>
      </w:r>
      <w:r w:rsidR="00275980">
        <w:t xml:space="preserve"> </w:t>
      </w:r>
      <w:r w:rsidRPr="005D631F">
        <w:t>своим пожеланиям и потребностям. Исполнитель не несет ответственности за какие-либо убытки вследствие ненадлежащего использования или невозможности использования</w:t>
      </w:r>
      <w:r w:rsidR="000B340F">
        <w:t xml:space="preserve"> </w:t>
      </w:r>
      <w:r w:rsidR="000B340F" w:rsidRPr="001009E5">
        <w:t>ПО</w:t>
      </w:r>
      <w:r w:rsidRPr="005D631F">
        <w:t>, возникшие по вине Заказчика.</w:t>
      </w:r>
    </w:p>
    <w:p w14:paraId="13161F5A" w14:textId="166B5F91" w:rsidR="00F86178" w:rsidRPr="007B7723" w:rsidRDefault="00704CF3" w:rsidP="00194CA3">
      <w:pPr>
        <w:numPr>
          <w:ilvl w:val="1"/>
          <w:numId w:val="11"/>
        </w:numPr>
        <w:tabs>
          <w:tab w:val="left" w:pos="719"/>
          <w:tab w:val="left" w:pos="1276"/>
          <w:tab w:val="left" w:pos="1701"/>
        </w:tabs>
        <w:ind w:left="0" w:firstLine="708"/>
        <w:jc w:val="both"/>
      </w:pPr>
      <w:r w:rsidRPr="007B7723">
        <w:t xml:space="preserve">Получение </w:t>
      </w:r>
      <w:r w:rsidR="00A5052D">
        <w:t>Заказчиком</w:t>
      </w:r>
      <w:r w:rsidR="00BE4528" w:rsidRPr="007B7723">
        <w:t xml:space="preserve"> доступа к </w:t>
      </w:r>
      <w:r w:rsidR="00BE4528" w:rsidRPr="00275980">
        <w:t>программе для ЭВМ</w:t>
      </w:r>
      <w:r w:rsidR="00BE4528" w:rsidRPr="007B7723">
        <w:t xml:space="preserve"> </w:t>
      </w:r>
      <w:r w:rsidRPr="007B7723">
        <w:t>обусловлено</w:t>
      </w:r>
      <w:r w:rsidR="00BE4528" w:rsidRPr="007B7723">
        <w:t xml:space="preserve"> поддерж</w:t>
      </w:r>
      <w:r w:rsidRPr="007B7723">
        <w:t>анием</w:t>
      </w:r>
      <w:r w:rsidR="00BE4528" w:rsidRPr="007B7723">
        <w:t xml:space="preserve"> </w:t>
      </w:r>
      <w:r w:rsidRPr="007B7723">
        <w:t>веб</w:t>
      </w:r>
      <w:r w:rsidR="00BE4528" w:rsidRPr="007B7723">
        <w:t>-браузеров</w:t>
      </w:r>
      <w:r w:rsidRPr="007B7723">
        <w:t xml:space="preserve">, используемых </w:t>
      </w:r>
      <w:r w:rsidR="00A5052D">
        <w:t>Заказчиком</w:t>
      </w:r>
      <w:r w:rsidRPr="007B7723">
        <w:t>, в</w:t>
      </w:r>
      <w:r w:rsidR="00BE4528" w:rsidRPr="007B7723">
        <w:t xml:space="preserve"> </w:t>
      </w:r>
      <w:r w:rsidR="00472B9B" w:rsidRPr="007B7723">
        <w:t xml:space="preserve">актуальных </w:t>
      </w:r>
      <w:r w:rsidR="00BE4528" w:rsidRPr="007B7723">
        <w:t>верси</w:t>
      </w:r>
      <w:r w:rsidRPr="007B7723">
        <w:t>ях</w:t>
      </w:r>
      <w:r w:rsidR="00BE4528" w:rsidRPr="007B7723">
        <w:t>:</w:t>
      </w:r>
    </w:p>
    <w:p w14:paraId="2F34FC5C" w14:textId="77777777" w:rsidR="00170408" w:rsidRPr="00170408" w:rsidRDefault="00170408" w:rsidP="00385FE4">
      <w:pPr>
        <w:tabs>
          <w:tab w:val="left" w:pos="719"/>
          <w:tab w:val="left" w:pos="1276"/>
          <w:tab w:val="left" w:pos="1701"/>
        </w:tabs>
        <w:ind w:left="360"/>
        <w:jc w:val="both"/>
        <w:rPr>
          <w:lang w:val="en-US"/>
        </w:rPr>
      </w:pPr>
      <w:r w:rsidRPr="00170408">
        <w:rPr>
          <w:lang w:val="en-US"/>
        </w:rPr>
        <w:t>•</w:t>
      </w:r>
      <w:r w:rsidRPr="00170408">
        <w:rPr>
          <w:lang w:val="en-US"/>
        </w:rPr>
        <w:tab/>
        <w:t>Microsoft Edge</w:t>
      </w:r>
    </w:p>
    <w:p w14:paraId="1EC22632" w14:textId="77777777" w:rsidR="00170408" w:rsidRPr="00170408" w:rsidRDefault="00170408" w:rsidP="00385FE4">
      <w:pPr>
        <w:tabs>
          <w:tab w:val="left" w:pos="719"/>
          <w:tab w:val="left" w:pos="1276"/>
          <w:tab w:val="left" w:pos="1701"/>
        </w:tabs>
        <w:ind w:left="360"/>
        <w:jc w:val="both"/>
        <w:rPr>
          <w:lang w:val="en-US"/>
        </w:rPr>
      </w:pPr>
      <w:r w:rsidRPr="00170408">
        <w:rPr>
          <w:lang w:val="en-US"/>
        </w:rPr>
        <w:t>•</w:t>
      </w:r>
      <w:r w:rsidRPr="00170408">
        <w:rPr>
          <w:lang w:val="en-US"/>
        </w:rPr>
        <w:tab/>
        <w:t xml:space="preserve">Mozilla Firefox </w:t>
      </w:r>
    </w:p>
    <w:p w14:paraId="19401EAA" w14:textId="77777777" w:rsidR="00170408" w:rsidRPr="00170408" w:rsidRDefault="00170408" w:rsidP="00385FE4">
      <w:pPr>
        <w:tabs>
          <w:tab w:val="left" w:pos="719"/>
          <w:tab w:val="left" w:pos="1276"/>
          <w:tab w:val="left" w:pos="1701"/>
        </w:tabs>
        <w:ind w:left="360"/>
        <w:jc w:val="both"/>
        <w:rPr>
          <w:lang w:val="en-US"/>
        </w:rPr>
      </w:pPr>
      <w:r w:rsidRPr="00170408">
        <w:rPr>
          <w:lang w:val="en-US"/>
        </w:rPr>
        <w:t>•</w:t>
      </w:r>
      <w:r w:rsidRPr="00170408">
        <w:rPr>
          <w:lang w:val="en-US"/>
        </w:rPr>
        <w:tab/>
        <w:t xml:space="preserve">Google Chrome </w:t>
      </w:r>
    </w:p>
    <w:p w14:paraId="4BE512B5" w14:textId="77777777" w:rsidR="00170408" w:rsidRPr="00170408" w:rsidRDefault="00170408" w:rsidP="00385FE4">
      <w:pPr>
        <w:tabs>
          <w:tab w:val="left" w:pos="719"/>
          <w:tab w:val="left" w:pos="1276"/>
          <w:tab w:val="left" w:pos="1701"/>
        </w:tabs>
        <w:ind w:left="360"/>
        <w:jc w:val="both"/>
        <w:rPr>
          <w:lang w:val="en-US"/>
        </w:rPr>
      </w:pPr>
      <w:r w:rsidRPr="00170408">
        <w:rPr>
          <w:lang w:val="en-US"/>
        </w:rPr>
        <w:t>•</w:t>
      </w:r>
      <w:r w:rsidRPr="00170408">
        <w:rPr>
          <w:lang w:val="en-US"/>
        </w:rPr>
        <w:tab/>
        <w:t xml:space="preserve">Opera </w:t>
      </w:r>
    </w:p>
    <w:p w14:paraId="4E256E83" w14:textId="516E5CD4" w:rsidR="00170408" w:rsidRPr="00425E0F" w:rsidRDefault="00170408" w:rsidP="00254952">
      <w:pPr>
        <w:tabs>
          <w:tab w:val="left" w:pos="1276"/>
          <w:tab w:val="left" w:pos="1701"/>
        </w:tabs>
        <w:jc w:val="both"/>
        <w:rPr>
          <w:lang w:val="en-US"/>
        </w:rPr>
      </w:pPr>
      <w:r w:rsidRPr="00254952">
        <w:rPr>
          <w:lang w:val="en-US"/>
        </w:rPr>
        <w:t xml:space="preserve">      </w:t>
      </w:r>
      <w:bookmarkStart w:id="1" w:name="_Hlk207097219"/>
      <w:r w:rsidRPr="00170408">
        <w:rPr>
          <w:lang w:val="en-US"/>
        </w:rPr>
        <w:t>•</w:t>
      </w:r>
      <w:r w:rsidRPr="00254952">
        <w:rPr>
          <w:lang w:val="en-US"/>
        </w:rPr>
        <w:t xml:space="preserve"> </w:t>
      </w:r>
      <w:bookmarkEnd w:id="1"/>
      <w:r w:rsidRPr="00254952">
        <w:rPr>
          <w:lang w:val="en-US"/>
        </w:rPr>
        <w:t xml:space="preserve">   </w:t>
      </w:r>
      <w:proofErr w:type="spellStart"/>
      <w:r w:rsidRPr="00170408">
        <w:rPr>
          <w:lang w:val="en-US"/>
        </w:rPr>
        <w:t>Яндекс</w:t>
      </w:r>
      <w:proofErr w:type="spellEnd"/>
      <w:r w:rsidRPr="00170408">
        <w:rPr>
          <w:lang w:val="en-US"/>
        </w:rPr>
        <w:t xml:space="preserve"> </w:t>
      </w:r>
      <w:proofErr w:type="spellStart"/>
      <w:r w:rsidRPr="00170408">
        <w:rPr>
          <w:lang w:val="en-US"/>
        </w:rPr>
        <w:t>Браузер</w:t>
      </w:r>
      <w:proofErr w:type="spellEnd"/>
    </w:p>
    <w:p w14:paraId="6D08CB63" w14:textId="778772AA" w:rsidR="00962B6A" w:rsidRDefault="00170408" w:rsidP="00962B6A">
      <w:pPr>
        <w:tabs>
          <w:tab w:val="left" w:pos="1276"/>
          <w:tab w:val="left" w:pos="1701"/>
        </w:tabs>
        <w:jc w:val="both"/>
        <w:rPr>
          <w:lang w:val="en-US"/>
        </w:rPr>
      </w:pPr>
      <w:r w:rsidRPr="00254952">
        <w:rPr>
          <w:lang w:val="en-US"/>
        </w:rPr>
        <w:t xml:space="preserve">      </w:t>
      </w:r>
      <w:r w:rsidRPr="00170408">
        <w:rPr>
          <w:lang w:val="en-US"/>
        </w:rPr>
        <w:t>•</w:t>
      </w:r>
      <w:r w:rsidRPr="00254952">
        <w:rPr>
          <w:lang w:val="en-US"/>
        </w:rPr>
        <w:t xml:space="preserve">    </w:t>
      </w:r>
      <w:r w:rsidR="00425E0F" w:rsidRPr="00425E0F">
        <w:rPr>
          <w:lang w:val="en-US"/>
        </w:rPr>
        <w:t>Safari (Mac OS)</w:t>
      </w:r>
    </w:p>
    <w:p w14:paraId="7582F597" w14:textId="71401744" w:rsidR="00F86178" w:rsidRPr="007B7723" w:rsidRDefault="00BE4528" w:rsidP="00194CA3">
      <w:pPr>
        <w:numPr>
          <w:ilvl w:val="0"/>
          <w:numId w:val="11"/>
        </w:numPr>
        <w:tabs>
          <w:tab w:val="left" w:pos="561"/>
          <w:tab w:val="left" w:pos="862"/>
          <w:tab w:val="left" w:pos="1276"/>
          <w:tab w:val="left" w:pos="1701"/>
        </w:tabs>
        <w:ind w:left="0" w:firstLine="708"/>
        <w:jc w:val="both"/>
        <w:rPr>
          <w:b/>
        </w:rPr>
      </w:pPr>
      <w:r w:rsidRPr="007B7723">
        <w:rPr>
          <w:b/>
        </w:rPr>
        <w:t xml:space="preserve">Порядок расчётов и сроки </w:t>
      </w:r>
      <w:r w:rsidR="00275980" w:rsidRPr="00473CB0">
        <w:rPr>
          <w:b/>
        </w:rPr>
        <w:t>исполнения</w:t>
      </w:r>
      <w:r w:rsidR="00275980">
        <w:rPr>
          <w:b/>
        </w:rPr>
        <w:t xml:space="preserve"> </w:t>
      </w:r>
      <w:r w:rsidRPr="007B7723">
        <w:rPr>
          <w:b/>
        </w:rPr>
        <w:t>обязательств</w:t>
      </w:r>
      <w:r w:rsidR="00275980">
        <w:rPr>
          <w:b/>
        </w:rPr>
        <w:t xml:space="preserve"> </w:t>
      </w:r>
      <w:r w:rsidR="00275980" w:rsidRPr="00473CB0">
        <w:rPr>
          <w:b/>
        </w:rPr>
        <w:t>по Договору</w:t>
      </w:r>
    </w:p>
    <w:p w14:paraId="3C14AA73" w14:textId="74156701" w:rsidR="00D51D4A" w:rsidRPr="009F1C09" w:rsidRDefault="00D51D4A" w:rsidP="00194CA3">
      <w:pPr>
        <w:pStyle w:val="af4"/>
        <w:numPr>
          <w:ilvl w:val="1"/>
          <w:numId w:val="12"/>
        </w:numPr>
        <w:tabs>
          <w:tab w:val="left" w:pos="719"/>
          <w:tab w:val="left" w:pos="1276"/>
          <w:tab w:val="left" w:pos="1701"/>
        </w:tabs>
        <w:ind w:left="0" w:firstLine="709"/>
        <w:jc w:val="both"/>
      </w:pPr>
      <w:r w:rsidRPr="009F1C09">
        <w:t xml:space="preserve">Общая </w:t>
      </w:r>
      <w:r w:rsidR="000B340F">
        <w:t>Ц</w:t>
      </w:r>
      <w:r w:rsidRPr="009F1C09">
        <w:t xml:space="preserve">ена Договора составляет </w:t>
      </w:r>
      <w:r w:rsidR="005A3825">
        <w:t>_____________</w:t>
      </w:r>
      <w:r w:rsidR="00FB2272" w:rsidRPr="009F1C09">
        <w:t xml:space="preserve"> (</w:t>
      </w:r>
      <w:r w:rsidR="005A3825">
        <w:t>__________</w:t>
      </w:r>
      <w:r w:rsidR="00FB2272" w:rsidRPr="009F1C09">
        <w:t xml:space="preserve">) </w:t>
      </w:r>
      <w:r w:rsidRPr="009F1C09">
        <w:t>рубл</w:t>
      </w:r>
      <w:r w:rsidR="005470DD" w:rsidRPr="009F1C09">
        <w:t>ей</w:t>
      </w:r>
      <w:r w:rsidRPr="009F1C09">
        <w:t xml:space="preserve"> </w:t>
      </w:r>
      <w:r w:rsidR="00473CB0" w:rsidRPr="00473CB0">
        <w:t>___</w:t>
      </w:r>
      <w:r w:rsidRPr="009F1C09">
        <w:t xml:space="preserve"> копеек</w:t>
      </w:r>
      <w:r w:rsidR="00A96BAB" w:rsidRPr="00A96BAB">
        <w:t xml:space="preserve">, в том числе НДС 20 % </w:t>
      </w:r>
      <w:r w:rsidR="005A3825">
        <w:t>_________</w:t>
      </w:r>
      <w:r w:rsidR="00473CB0" w:rsidRPr="00473CB0">
        <w:t xml:space="preserve"> </w:t>
      </w:r>
      <w:r w:rsidR="00A96BAB" w:rsidRPr="00A96BAB">
        <w:t>(</w:t>
      </w:r>
      <w:r w:rsidR="005A3825">
        <w:t>________</w:t>
      </w:r>
      <w:r w:rsidR="00A96BAB" w:rsidRPr="00A96BAB">
        <w:t xml:space="preserve">) рублей </w:t>
      </w:r>
      <w:r w:rsidR="005A3825">
        <w:t>___</w:t>
      </w:r>
      <w:r w:rsidR="00A96BAB" w:rsidRPr="00A96BAB">
        <w:t xml:space="preserve"> копеек</w:t>
      </w:r>
      <w:r w:rsidR="00A96BAB">
        <w:t xml:space="preserve">, </w:t>
      </w:r>
      <w:r w:rsidRPr="009F1C09">
        <w:t>и складывается из:</w:t>
      </w:r>
    </w:p>
    <w:p w14:paraId="7FDBDCB5" w14:textId="77C99AF5" w:rsidR="00D51D4A" w:rsidRPr="009A0170" w:rsidRDefault="00D51D4A" w:rsidP="00194CA3">
      <w:pPr>
        <w:numPr>
          <w:ilvl w:val="2"/>
          <w:numId w:val="12"/>
        </w:numPr>
        <w:tabs>
          <w:tab w:val="left" w:pos="0"/>
          <w:tab w:val="left" w:pos="719"/>
          <w:tab w:val="left" w:pos="1276"/>
          <w:tab w:val="left" w:pos="1701"/>
        </w:tabs>
        <w:ind w:left="0" w:firstLine="708"/>
        <w:jc w:val="both"/>
      </w:pPr>
      <w:bookmarkStart w:id="2" w:name="_Ref458644"/>
      <w:r w:rsidRPr="00D56CDA">
        <w:t>Обще</w:t>
      </w:r>
      <w:r w:rsidR="00275980" w:rsidRPr="00473CB0">
        <w:t>й</w:t>
      </w:r>
      <w:r w:rsidRPr="00D56CDA">
        <w:t xml:space="preserve"> </w:t>
      </w:r>
      <w:r w:rsidR="00275980" w:rsidRPr="00473CB0">
        <w:t>стоимости</w:t>
      </w:r>
      <w:r w:rsidR="00275980">
        <w:t xml:space="preserve"> </w:t>
      </w:r>
      <w:r w:rsidRPr="00D56CDA">
        <w:t xml:space="preserve">лицензионного вознаграждения за предоставление права использования </w:t>
      </w:r>
      <w:r w:rsidR="000B340F">
        <w:t>ПО</w:t>
      </w:r>
      <w:r w:rsidR="00473CB0" w:rsidRPr="00473CB0">
        <w:t>,</w:t>
      </w:r>
      <w:r w:rsidRPr="00D56CDA">
        <w:t xml:space="preserve"> в </w:t>
      </w:r>
      <w:r w:rsidR="000B340F">
        <w:t xml:space="preserve">сумме </w:t>
      </w:r>
      <w:r w:rsidR="005A3825">
        <w:t>_________</w:t>
      </w:r>
      <w:r w:rsidR="00FB2272" w:rsidRPr="00FB2272">
        <w:t xml:space="preserve"> </w:t>
      </w:r>
      <w:r w:rsidR="00FB2272" w:rsidRPr="00D56CDA">
        <w:t>(</w:t>
      </w:r>
      <w:r w:rsidR="005A3825">
        <w:t>__________</w:t>
      </w:r>
      <w:r w:rsidR="00FB2272">
        <w:t xml:space="preserve">) </w:t>
      </w:r>
      <w:r w:rsidRPr="002001FA">
        <w:t>руб</w:t>
      </w:r>
      <w:r w:rsidR="0068624F">
        <w:t>лей</w:t>
      </w:r>
      <w:r w:rsidRPr="002001FA">
        <w:t xml:space="preserve"> </w:t>
      </w:r>
      <w:r w:rsidR="005A3825">
        <w:t>___</w:t>
      </w:r>
      <w:r w:rsidRPr="002001FA">
        <w:t xml:space="preserve"> копеек,</w:t>
      </w:r>
      <w:r w:rsidRPr="00D56CDA">
        <w:t xml:space="preserve"> </w:t>
      </w:r>
      <w:r w:rsidRPr="009A0170">
        <w:t>НДС не облагается в силу пп.26 п.2 ст.149 НК РФ.</w:t>
      </w:r>
      <w:bookmarkEnd w:id="2"/>
      <w:r w:rsidRPr="009A0170">
        <w:t xml:space="preserve"> Расчет стоимости </w:t>
      </w:r>
      <w:r w:rsidR="00A77AD8">
        <w:t xml:space="preserve">вознаграждения </w:t>
      </w:r>
      <w:r w:rsidRPr="009A0170">
        <w:t>приведен в Спецификации (Приложение № 2 к Договору).</w:t>
      </w:r>
    </w:p>
    <w:p w14:paraId="30AF1147" w14:textId="11DBADA6" w:rsidR="00D51D4A" w:rsidRPr="009F1C09" w:rsidRDefault="00D51D4A" w:rsidP="000B340F">
      <w:pPr>
        <w:pStyle w:val="af4"/>
        <w:numPr>
          <w:ilvl w:val="2"/>
          <w:numId w:val="12"/>
        </w:numPr>
        <w:ind w:left="0" w:firstLine="709"/>
        <w:jc w:val="both"/>
      </w:pPr>
      <w:r w:rsidRPr="009F1C09">
        <w:t xml:space="preserve">Общей стоимости </w:t>
      </w:r>
      <w:r w:rsidR="00626AAD" w:rsidRPr="009F1C09">
        <w:t>установки</w:t>
      </w:r>
      <w:r w:rsidRPr="009F1C09">
        <w:t xml:space="preserve"> </w:t>
      </w:r>
      <w:r w:rsidR="000B340F" w:rsidRPr="00473CB0">
        <w:t>ПО</w:t>
      </w:r>
      <w:r w:rsidR="000B340F">
        <w:t xml:space="preserve"> </w:t>
      </w:r>
      <w:r w:rsidRPr="009F1C09">
        <w:t>(</w:t>
      </w:r>
      <w:r w:rsidR="000B340F" w:rsidRPr="00473CB0">
        <w:t xml:space="preserve">выполнения </w:t>
      </w:r>
      <w:r w:rsidRPr="009F1C09">
        <w:t xml:space="preserve">Работ), </w:t>
      </w:r>
      <w:r w:rsidR="007B76D2">
        <w:t>сумме</w:t>
      </w:r>
      <w:r w:rsidR="005A3825">
        <w:t>_________</w:t>
      </w:r>
      <w:r w:rsidRPr="009F1C09">
        <w:t xml:space="preserve"> (</w:t>
      </w:r>
      <w:r w:rsidR="005A3825">
        <w:t>__________</w:t>
      </w:r>
      <w:r w:rsidR="0068624F" w:rsidRPr="009F1C09">
        <w:t>)</w:t>
      </w:r>
      <w:r w:rsidRPr="009F1C09">
        <w:t xml:space="preserve"> рублей 00 копеек, в том числе </w:t>
      </w:r>
      <w:r w:rsidR="009F1C09" w:rsidRPr="009F1C09">
        <w:t>НДС</w:t>
      </w:r>
      <w:r w:rsidR="00581972" w:rsidRPr="009A0170">
        <w:t xml:space="preserve"> </w:t>
      </w:r>
      <w:r w:rsidR="00A96BAB">
        <w:t xml:space="preserve">20% в </w:t>
      </w:r>
      <w:r w:rsidR="007B76D2">
        <w:t xml:space="preserve">сумме </w:t>
      </w:r>
      <w:r w:rsidR="005A3825">
        <w:t>____________</w:t>
      </w:r>
      <w:r w:rsidR="00A96BAB">
        <w:t xml:space="preserve"> (</w:t>
      </w:r>
      <w:r w:rsidR="005A3825">
        <w:t>______________</w:t>
      </w:r>
      <w:r w:rsidR="00A96BAB">
        <w:t xml:space="preserve">) рублей </w:t>
      </w:r>
      <w:r w:rsidR="005A3825">
        <w:t>__</w:t>
      </w:r>
      <w:r w:rsidR="00A96BAB">
        <w:t xml:space="preserve"> копеек</w:t>
      </w:r>
      <w:r w:rsidR="00A77AD8">
        <w:t xml:space="preserve"> </w:t>
      </w:r>
      <w:r w:rsidR="00A77AD8" w:rsidRPr="00473CB0">
        <w:t>(Приложение №1 к Договору)</w:t>
      </w:r>
      <w:r w:rsidR="009F1C09" w:rsidRPr="00473CB0">
        <w:t>.</w:t>
      </w:r>
    </w:p>
    <w:p w14:paraId="2524837E" w14:textId="5EA2662B" w:rsidR="00BC6229" w:rsidRPr="0047402F" w:rsidRDefault="00D51D4A" w:rsidP="00194CA3">
      <w:pPr>
        <w:numPr>
          <w:ilvl w:val="1"/>
          <w:numId w:val="12"/>
        </w:numPr>
        <w:tabs>
          <w:tab w:val="left" w:pos="561"/>
          <w:tab w:val="left" w:pos="719"/>
          <w:tab w:val="left" w:pos="1276"/>
          <w:tab w:val="left" w:pos="1701"/>
        </w:tabs>
        <w:ind w:left="0" w:firstLine="708"/>
        <w:jc w:val="both"/>
      </w:pPr>
      <w:r w:rsidRPr="00BC6229">
        <w:t xml:space="preserve">Оплата Заказчиком </w:t>
      </w:r>
      <w:r w:rsidR="0060561C" w:rsidRPr="00D43D68">
        <w:t>Обще</w:t>
      </w:r>
      <w:r w:rsidR="0060561C" w:rsidRPr="00BC6229">
        <w:t xml:space="preserve">й стоимости лицензионного вознаграждения за предоставление права использования </w:t>
      </w:r>
      <w:r w:rsidR="00BC6229">
        <w:t xml:space="preserve">ПО </w:t>
      </w:r>
      <w:r w:rsidRPr="00BC6229">
        <w:t xml:space="preserve">производится </w:t>
      </w:r>
      <w:r w:rsidR="00A77AD8" w:rsidRPr="00BC6229">
        <w:t xml:space="preserve">на условиях предварительной </w:t>
      </w:r>
      <w:r w:rsidRPr="00BC6229">
        <w:t xml:space="preserve">оплаты, в течение </w:t>
      </w:r>
      <w:r w:rsidR="00A77AD8" w:rsidRPr="00BC6229">
        <w:t>7</w:t>
      </w:r>
      <w:r w:rsidRPr="00BC6229">
        <w:t xml:space="preserve"> (</w:t>
      </w:r>
      <w:r w:rsidR="00A77AD8" w:rsidRPr="00BC6229">
        <w:t>семи</w:t>
      </w:r>
      <w:r w:rsidRPr="00BC6229">
        <w:t xml:space="preserve">) </w:t>
      </w:r>
      <w:r w:rsidR="00A77AD8" w:rsidRPr="00BC6229">
        <w:t xml:space="preserve">рабочих </w:t>
      </w:r>
      <w:r w:rsidRPr="00BC6229">
        <w:t xml:space="preserve">дней с </w:t>
      </w:r>
      <w:r w:rsidR="00A77AD8" w:rsidRPr="00BC6229">
        <w:t xml:space="preserve">даты </w:t>
      </w:r>
      <w:r w:rsidRPr="00BC6229">
        <w:t xml:space="preserve">получения счета Заказчиком. </w:t>
      </w:r>
    </w:p>
    <w:p w14:paraId="3766DA6E" w14:textId="607B2F72" w:rsidR="00BC6229" w:rsidRPr="0047402F" w:rsidRDefault="00BC6229" w:rsidP="00BC6229">
      <w:pPr>
        <w:numPr>
          <w:ilvl w:val="1"/>
          <w:numId w:val="12"/>
        </w:numPr>
        <w:tabs>
          <w:tab w:val="left" w:pos="561"/>
          <w:tab w:val="left" w:pos="719"/>
          <w:tab w:val="left" w:pos="1276"/>
          <w:tab w:val="left" w:pos="1701"/>
        </w:tabs>
        <w:ind w:left="0" w:firstLine="708"/>
        <w:jc w:val="both"/>
      </w:pPr>
      <w:r w:rsidRPr="00BC6229">
        <w:t xml:space="preserve">Окончательный расчет по Договору, с учетом ранее внесенной предоплаты, производится Заказчиком в течении 7 (семи) рабочих дней с даты подписания </w:t>
      </w:r>
      <w:r w:rsidRPr="0047402F">
        <w:rPr>
          <w:rFonts w:eastAsia="Times New Roman"/>
          <w:bCs/>
          <w:lang w:eastAsia="ru-RU"/>
        </w:rPr>
        <w:t>Акт</w:t>
      </w:r>
      <w:r w:rsidRPr="0047402F">
        <w:rPr>
          <w:rFonts w:eastAsia="Times New Roman"/>
          <w:bCs/>
          <w:lang w:eastAsia="ru-RU"/>
        </w:rPr>
        <w:t>а</w:t>
      </w:r>
      <w:r w:rsidRPr="00BC6229">
        <w:rPr>
          <w:rFonts w:eastAsia="Times New Roman"/>
          <w:b/>
          <w:lang w:eastAsia="ru-RU"/>
        </w:rPr>
        <w:t xml:space="preserve"> </w:t>
      </w:r>
      <w:r w:rsidRPr="0047402F">
        <w:rPr>
          <w:rFonts w:eastAsia="Times New Roman"/>
          <w:bCs/>
          <w:lang w:eastAsia="ru-RU"/>
        </w:rPr>
        <w:t>выполненных работ</w:t>
      </w:r>
      <w:r w:rsidRPr="00BC6229">
        <w:t xml:space="preserve"> и получения счета от Подрядчика.</w:t>
      </w:r>
    </w:p>
    <w:p w14:paraId="47369EA5" w14:textId="03DFAFC5" w:rsidR="00D51D4A" w:rsidRPr="00BC6229" w:rsidRDefault="00D51D4A" w:rsidP="00194CA3">
      <w:pPr>
        <w:numPr>
          <w:ilvl w:val="1"/>
          <w:numId w:val="12"/>
        </w:numPr>
        <w:tabs>
          <w:tab w:val="left" w:pos="561"/>
          <w:tab w:val="left" w:pos="719"/>
          <w:tab w:val="left" w:pos="1276"/>
          <w:tab w:val="left" w:pos="1701"/>
        </w:tabs>
        <w:ind w:left="0" w:firstLine="708"/>
        <w:jc w:val="both"/>
      </w:pPr>
      <w:r w:rsidRPr="00BC6229">
        <w:t>Все платежи по настоящему Договору осуществляются в безналично</w:t>
      </w:r>
      <w:r w:rsidR="00A77AD8" w:rsidRPr="00BC6229">
        <w:t>м</w:t>
      </w:r>
      <w:r w:rsidRPr="00BC6229">
        <w:t xml:space="preserve"> </w:t>
      </w:r>
      <w:r w:rsidR="00A77AD8" w:rsidRPr="00BC6229">
        <w:t xml:space="preserve">порядке </w:t>
      </w:r>
      <w:r w:rsidRPr="00BC6229">
        <w:t xml:space="preserve">в рублях Российской Федерации путём перечисления денежных средств </w:t>
      </w:r>
      <w:r w:rsidR="00A77AD8" w:rsidRPr="00BC6229">
        <w:t xml:space="preserve">по реквизитам </w:t>
      </w:r>
      <w:r w:rsidRPr="00BC6229">
        <w:t>Исполнителя</w:t>
      </w:r>
      <w:r w:rsidR="00A77AD8" w:rsidRPr="00BC6229">
        <w:t>, указанным в Договоре.</w:t>
      </w:r>
    </w:p>
    <w:p w14:paraId="1570EF38" w14:textId="0F41A860" w:rsidR="00D51D4A" w:rsidRDefault="00D51D4A" w:rsidP="00194CA3">
      <w:pPr>
        <w:numPr>
          <w:ilvl w:val="1"/>
          <w:numId w:val="12"/>
        </w:numPr>
        <w:tabs>
          <w:tab w:val="left" w:pos="561"/>
          <w:tab w:val="left" w:pos="719"/>
          <w:tab w:val="left" w:pos="862"/>
          <w:tab w:val="left" w:pos="1276"/>
          <w:tab w:val="left" w:pos="1701"/>
        </w:tabs>
        <w:ind w:left="0" w:firstLine="708"/>
        <w:jc w:val="both"/>
      </w:pPr>
      <w:r w:rsidRPr="007B7723">
        <w:t xml:space="preserve">Датой оплаты </w:t>
      </w:r>
      <w:r w:rsidR="0026436B" w:rsidRPr="00473CB0">
        <w:t xml:space="preserve">является </w:t>
      </w:r>
      <w:r w:rsidRPr="007B7723">
        <w:t xml:space="preserve">дата </w:t>
      </w:r>
      <w:r w:rsidR="0026436B" w:rsidRPr="0026436B">
        <w:t>списания</w:t>
      </w:r>
      <w:r w:rsidR="0026436B">
        <w:t xml:space="preserve"> </w:t>
      </w:r>
      <w:r w:rsidR="0026436B" w:rsidRPr="00473CB0">
        <w:t>денежных средств</w:t>
      </w:r>
      <w:r w:rsidR="0026436B" w:rsidRPr="0026436B">
        <w:rPr>
          <w:color w:val="FF0000"/>
        </w:rPr>
        <w:t xml:space="preserve"> </w:t>
      </w:r>
      <w:r w:rsidR="0026436B">
        <w:t xml:space="preserve">с </w:t>
      </w:r>
      <w:r w:rsidR="00254952" w:rsidRPr="00254952">
        <w:t>корреспондентс</w:t>
      </w:r>
      <w:r w:rsidR="00254952" w:rsidRPr="00473CB0">
        <w:t>к</w:t>
      </w:r>
      <w:r w:rsidR="0026436B" w:rsidRPr="00473CB0">
        <w:t>ого</w:t>
      </w:r>
      <w:r w:rsidR="00254952" w:rsidRPr="00254952">
        <w:t xml:space="preserve"> </w:t>
      </w:r>
      <w:r w:rsidRPr="000442AD">
        <w:t>счё</w:t>
      </w:r>
      <w:r w:rsidR="0026436B" w:rsidRPr="00473CB0">
        <w:t>та</w:t>
      </w:r>
      <w:r w:rsidRPr="00473CB0">
        <w:t xml:space="preserve"> </w:t>
      </w:r>
      <w:r w:rsidRPr="000442AD">
        <w:t xml:space="preserve">банка </w:t>
      </w:r>
      <w:r w:rsidR="0026436B" w:rsidRPr="0026436B">
        <w:t>Заказчика</w:t>
      </w:r>
      <w:r w:rsidR="0026436B">
        <w:t xml:space="preserve"> </w:t>
      </w:r>
      <w:r w:rsidR="00275980" w:rsidRPr="00473CB0">
        <w:t xml:space="preserve">в </w:t>
      </w:r>
      <w:r w:rsidRPr="00473CB0">
        <w:t>сумм</w:t>
      </w:r>
      <w:r w:rsidR="00275980" w:rsidRPr="00473CB0">
        <w:t>е</w:t>
      </w:r>
      <w:r>
        <w:t>, указанной в п.</w:t>
      </w:r>
      <w:r w:rsidR="00360AE1">
        <w:t xml:space="preserve"> </w:t>
      </w:r>
      <w:r>
        <w:t xml:space="preserve">3.1. </w:t>
      </w:r>
      <w:r w:rsidRPr="007B7723">
        <w:t>настояще</w:t>
      </w:r>
      <w:r>
        <w:t>го</w:t>
      </w:r>
      <w:r w:rsidRPr="007B7723">
        <w:t xml:space="preserve"> </w:t>
      </w:r>
      <w:r w:rsidR="0026436B">
        <w:t>Д</w:t>
      </w:r>
      <w:r w:rsidRPr="007B7723">
        <w:t>оговор</w:t>
      </w:r>
      <w:r>
        <w:t>а</w:t>
      </w:r>
      <w:r w:rsidRPr="007B7723">
        <w:t xml:space="preserve">. </w:t>
      </w:r>
    </w:p>
    <w:p w14:paraId="21F17316" w14:textId="676E6C73" w:rsidR="00EC3970" w:rsidRPr="00EC3970" w:rsidRDefault="00EC3970" w:rsidP="00EC3970">
      <w:pPr>
        <w:pStyle w:val="af4"/>
        <w:numPr>
          <w:ilvl w:val="1"/>
          <w:numId w:val="12"/>
        </w:numPr>
        <w:tabs>
          <w:tab w:val="left" w:pos="719"/>
          <w:tab w:val="left" w:pos="862"/>
          <w:tab w:val="left" w:pos="1134"/>
          <w:tab w:val="left" w:pos="1701"/>
        </w:tabs>
        <w:ind w:left="0" w:firstLine="709"/>
        <w:jc w:val="both"/>
        <w:rPr>
          <w:strike/>
        </w:rPr>
      </w:pPr>
      <w:r w:rsidRPr="001679A5">
        <w:t>Стоимость лицензий на действующий Отчетный период не может быть изменена</w:t>
      </w:r>
      <w:r>
        <w:t xml:space="preserve"> Исполнителем</w:t>
      </w:r>
      <w:r w:rsidR="00473CB0" w:rsidRPr="00473CB0">
        <w:t>.</w:t>
      </w:r>
      <w:r w:rsidRPr="00EC3970">
        <w:rPr>
          <w:strike/>
        </w:rPr>
        <w:t xml:space="preserve"> </w:t>
      </w:r>
    </w:p>
    <w:p w14:paraId="73D2C97D" w14:textId="665E373A" w:rsidR="00241431" w:rsidRDefault="001333DB" w:rsidP="00473CB0">
      <w:pPr>
        <w:numPr>
          <w:ilvl w:val="1"/>
          <w:numId w:val="12"/>
        </w:numPr>
        <w:tabs>
          <w:tab w:val="left" w:pos="561"/>
          <w:tab w:val="left" w:pos="719"/>
          <w:tab w:val="left" w:pos="1276"/>
          <w:tab w:val="left" w:pos="1701"/>
        </w:tabs>
        <w:ind w:left="0" w:firstLine="708"/>
        <w:jc w:val="both"/>
      </w:pPr>
      <w:r>
        <w:t>Исполнитель</w:t>
      </w:r>
      <w:r w:rsidR="00241431">
        <w:t xml:space="preserve"> вправе в одностороннем порядке изменить стоимость лицензий на</w:t>
      </w:r>
      <w:r w:rsidR="00473CB0" w:rsidRPr="00473CB0">
        <w:t xml:space="preserve"> </w:t>
      </w:r>
      <w:r w:rsidR="00241431">
        <w:t xml:space="preserve">новый Отчетный период, направив </w:t>
      </w:r>
      <w:r w:rsidR="004F51D5">
        <w:t>Заказчик</w:t>
      </w:r>
      <w:r w:rsidR="00241431">
        <w:t xml:space="preserve">у уведомление об изменении стоимости лицензий не менее, чем за 30 календарных дней до начала нового Отчетного периода. Счет на новый Отчетный период выставляется </w:t>
      </w:r>
      <w:r w:rsidR="00275980" w:rsidRPr="00473CB0">
        <w:t xml:space="preserve">Исполнителем </w:t>
      </w:r>
      <w:r w:rsidR="00241431" w:rsidRPr="00473CB0">
        <w:t>с</w:t>
      </w:r>
      <w:r w:rsidR="00241431">
        <w:t xml:space="preserve"> учетом изменения стоимости</w:t>
      </w:r>
      <w:r w:rsidR="002A1688">
        <w:t xml:space="preserve"> </w:t>
      </w:r>
      <w:r w:rsidR="00241431">
        <w:t>лицензий.</w:t>
      </w:r>
    </w:p>
    <w:p w14:paraId="3C2FAC28" w14:textId="3309969B" w:rsidR="00241431" w:rsidRDefault="00581972" w:rsidP="00473CB0">
      <w:pPr>
        <w:numPr>
          <w:ilvl w:val="1"/>
          <w:numId w:val="12"/>
        </w:numPr>
        <w:tabs>
          <w:tab w:val="left" w:pos="561"/>
          <w:tab w:val="left" w:pos="719"/>
          <w:tab w:val="left" w:pos="1276"/>
          <w:tab w:val="left" w:pos="1701"/>
        </w:tabs>
        <w:ind w:left="0" w:firstLine="708"/>
        <w:jc w:val="both"/>
      </w:pPr>
      <w:r>
        <w:t xml:space="preserve">В </w:t>
      </w:r>
      <w:r w:rsidR="00241431">
        <w:t xml:space="preserve">случае несогласия </w:t>
      </w:r>
      <w:r w:rsidR="004F51D5">
        <w:t>Заказчик</w:t>
      </w:r>
      <w:r w:rsidR="00241431">
        <w:t>а с новой стоимостью лицензий Договор прекращается.</w:t>
      </w:r>
    </w:p>
    <w:p w14:paraId="1B610053" w14:textId="77777777" w:rsidR="00F86178" w:rsidRPr="007B7723" w:rsidRDefault="00BE4528" w:rsidP="00EC3970">
      <w:pPr>
        <w:pStyle w:val="af4"/>
        <w:numPr>
          <w:ilvl w:val="0"/>
          <w:numId w:val="12"/>
        </w:numPr>
        <w:tabs>
          <w:tab w:val="left" w:pos="862"/>
          <w:tab w:val="left" w:pos="1276"/>
          <w:tab w:val="left" w:pos="1701"/>
        </w:tabs>
        <w:ind w:left="0" w:firstLine="708"/>
        <w:jc w:val="both"/>
        <w:rPr>
          <w:b/>
        </w:rPr>
      </w:pPr>
      <w:r w:rsidRPr="007B7723">
        <w:rPr>
          <w:b/>
        </w:rPr>
        <w:t>Права и обязанности Сторон</w:t>
      </w:r>
    </w:p>
    <w:p w14:paraId="73562FEA" w14:textId="77777777" w:rsidR="00340298" w:rsidRDefault="00340298" w:rsidP="00C21B56">
      <w:pPr>
        <w:tabs>
          <w:tab w:val="left" w:pos="1276"/>
          <w:tab w:val="left" w:pos="1701"/>
        </w:tabs>
        <w:ind w:firstLine="708"/>
        <w:jc w:val="both"/>
        <w:rPr>
          <w:b/>
          <w:u w:val="single"/>
        </w:rPr>
      </w:pPr>
      <w:r w:rsidRPr="00C152C8">
        <w:rPr>
          <w:b/>
          <w:u w:val="single"/>
        </w:rPr>
        <w:t>Заказчик обязан:</w:t>
      </w:r>
    </w:p>
    <w:p w14:paraId="4C7913F3" w14:textId="51B9C114" w:rsidR="00340298" w:rsidRPr="00C152C8" w:rsidRDefault="00340298" w:rsidP="00194CA3">
      <w:pPr>
        <w:pStyle w:val="af4"/>
        <w:numPr>
          <w:ilvl w:val="1"/>
          <w:numId w:val="4"/>
        </w:numPr>
        <w:tabs>
          <w:tab w:val="left" w:pos="0"/>
          <w:tab w:val="left" w:pos="1276"/>
          <w:tab w:val="left" w:pos="1701"/>
        </w:tabs>
        <w:ind w:left="0" w:firstLine="708"/>
        <w:jc w:val="both"/>
      </w:pPr>
      <w:r w:rsidRPr="00C152C8">
        <w:t xml:space="preserve">Предоставить Исполнителю </w:t>
      </w:r>
      <w:r w:rsidR="00962B6A" w:rsidRPr="00962B6A">
        <w:t xml:space="preserve">удаленный доступ через RDP/SSH </w:t>
      </w:r>
      <w:r w:rsidRPr="00C152C8">
        <w:t>к технической инфраструктуре Заказчика</w:t>
      </w:r>
      <w:r w:rsidR="00826020">
        <w:t>,</w:t>
      </w:r>
      <w:r w:rsidRPr="00C152C8">
        <w:t xml:space="preserve"> в течение 3 (трех) рабочих дней с даты подписания </w:t>
      </w:r>
      <w:r>
        <w:t>Д</w:t>
      </w:r>
      <w:r w:rsidRPr="00C152C8">
        <w:t>оговора.</w:t>
      </w:r>
    </w:p>
    <w:p w14:paraId="5BFF3980" w14:textId="6858CE01" w:rsidR="00340298" w:rsidRDefault="00340298" w:rsidP="00194CA3">
      <w:pPr>
        <w:numPr>
          <w:ilvl w:val="1"/>
          <w:numId w:val="4"/>
        </w:numPr>
        <w:tabs>
          <w:tab w:val="left" w:pos="0"/>
          <w:tab w:val="left" w:pos="862"/>
          <w:tab w:val="left" w:pos="1276"/>
          <w:tab w:val="left" w:pos="1701"/>
        </w:tabs>
        <w:ind w:left="0" w:firstLine="708"/>
        <w:jc w:val="both"/>
      </w:pPr>
      <w:r w:rsidRPr="00C152C8">
        <w:t>П</w:t>
      </w:r>
      <w:r w:rsidR="002F0185">
        <w:t>ри необходимости, п</w:t>
      </w:r>
      <w:r w:rsidRPr="00C152C8">
        <w:t xml:space="preserve">редоставить список Пользователей и их электронные адреса, для которых требуется создание Учетной записи. В течение срока действия настоящего Договора перечень Пользователей может быть изменен Заказчиком путем совершения действий по </w:t>
      </w:r>
      <w:r w:rsidRPr="00C152C8">
        <w:lastRenderedPageBreak/>
        <w:t>удалению Учетной записи Пользователя и созданию новой Учетной записи Пользователя, при этом общее число пользователей остается неизменным.</w:t>
      </w:r>
    </w:p>
    <w:p w14:paraId="694DD6BD" w14:textId="77777777" w:rsidR="00340298" w:rsidRPr="00C152C8" w:rsidRDefault="00340298" w:rsidP="00194CA3">
      <w:pPr>
        <w:numPr>
          <w:ilvl w:val="1"/>
          <w:numId w:val="4"/>
        </w:numPr>
        <w:tabs>
          <w:tab w:val="left" w:pos="0"/>
          <w:tab w:val="left" w:pos="862"/>
          <w:tab w:val="left" w:pos="1276"/>
          <w:tab w:val="left" w:pos="1701"/>
        </w:tabs>
        <w:ind w:left="0" w:firstLine="708"/>
        <w:jc w:val="both"/>
      </w:pPr>
      <w:r w:rsidRPr="00C152C8">
        <w:t>Не уступать свои права, предоставляемые Договором, третьим лицам без письменного согласия Исполнителя и надлежащего оформления указанных действий.</w:t>
      </w:r>
    </w:p>
    <w:p w14:paraId="6A33F86F" w14:textId="29FAA8BE" w:rsidR="00340298" w:rsidRPr="00C152C8" w:rsidRDefault="00340298" w:rsidP="00194CA3">
      <w:pPr>
        <w:numPr>
          <w:ilvl w:val="1"/>
          <w:numId w:val="4"/>
        </w:numPr>
        <w:tabs>
          <w:tab w:val="left" w:pos="0"/>
          <w:tab w:val="left" w:pos="862"/>
          <w:tab w:val="left" w:pos="1276"/>
          <w:tab w:val="left" w:pos="1701"/>
        </w:tabs>
        <w:ind w:left="0" w:firstLine="708"/>
        <w:jc w:val="both"/>
      </w:pPr>
      <w:r w:rsidRPr="00C152C8">
        <w:t>В случае изменения информации о Заказчике, включая его наименование, адрес (место нахождения) и ины</w:t>
      </w:r>
      <w:r w:rsidR="00837D89">
        <w:t>х</w:t>
      </w:r>
      <w:r w:rsidRPr="00C152C8">
        <w:t xml:space="preserve"> реквизит</w:t>
      </w:r>
      <w:r w:rsidR="00837D89">
        <w:t>ов</w:t>
      </w:r>
      <w:r w:rsidRPr="00C152C8">
        <w:t>, указанны</w:t>
      </w:r>
      <w:r w:rsidR="00837D89">
        <w:t>х</w:t>
      </w:r>
      <w:r w:rsidRPr="00C152C8">
        <w:t xml:space="preserve"> в Договоре, Заказчик обязуется в срок, не превышающий 10 (десяти)</w:t>
      </w:r>
      <w:r>
        <w:t xml:space="preserve"> рабочих</w:t>
      </w:r>
      <w:r w:rsidRPr="00C152C8">
        <w:t xml:space="preserve"> дней сообщить об указанных изменениях </w:t>
      </w:r>
      <w:r w:rsidR="00837D89">
        <w:t>Исполнителю</w:t>
      </w:r>
      <w:r w:rsidRPr="00C152C8">
        <w:t>.</w:t>
      </w:r>
    </w:p>
    <w:p w14:paraId="66CEAA1D" w14:textId="367C8B2E" w:rsidR="00340298" w:rsidRPr="00C152C8" w:rsidRDefault="00340298" w:rsidP="00194CA3">
      <w:pPr>
        <w:numPr>
          <w:ilvl w:val="1"/>
          <w:numId w:val="4"/>
        </w:numPr>
        <w:tabs>
          <w:tab w:val="left" w:pos="0"/>
          <w:tab w:val="left" w:pos="1276"/>
          <w:tab w:val="left" w:pos="1701"/>
        </w:tabs>
        <w:ind w:left="0" w:firstLine="708"/>
        <w:jc w:val="both"/>
      </w:pPr>
      <w:r w:rsidRPr="00C152C8">
        <w:t xml:space="preserve">Своевременно оплатить </w:t>
      </w:r>
      <w:r w:rsidR="00951A03">
        <w:t>Р</w:t>
      </w:r>
      <w:r w:rsidRPr="00C152C8">
        <w:t>аботы Исполнителя по настоящему Договору в порядке, установленном в разделе 3 Договора</w:t>
      </w:r>
      <w:r w:rsidR="00EC026D">
        <w:t>.</w:t>
      </w:r>
      <w:r w:rsidRPr="00C152C8">
        <w:t xml:space="preserve"> </w:t>
      </w:r>
    </w:p>
    <w:p w14:paraId="21611B0A" w14:textId="77777777" w:rsidR="00340298" w:rsidRPr="00C152C8" w:rsidRDefault="00340298" w:rsidP="00194CA3">
      <w:pPr>
        <w:numPr>
          <w:ilvl w:val="1"/>
          <w:numId w:val="4"/>
        </w:numPr>
        <w:tabs>
          <w:tab w:val="left" w:pos="0"/>
          <w:tab w:val="left" w:pos="862"/>
          <w:tab w:val="left" w:pos="1276"/>
          <w:tab w:val="left" w:pos="1701"/>
        </w:tabs>
        <w:ind w:left="0" w:firstLine="708"/>
        <w:jc w:val="both"/>
      </w:pPr>
      <w:r w:rsidRPr="00C152C8">
        <w:t>Не сообщать третьим лицам информацию об Учетных записях Заказчика, включая имя пользователя и пароль для авторизации</w:t>
      </w:r>
      <w:r w:rsidR="00427C73">
        <w:t>, кроме случаев, предусмотренных законодательством</w:t>
      </w:r>
      <w:r w:rsidRPr="00C152C8">
        <w:t>.</w:t>
      </w:r>
    </w:p>
    <w:p w14:paraId="255715D1" w14:textId="13E69659" w:rsidR="00340298" w:rsidRDefault="00340298" w:rsidP="00194CA3">
      <w:pPr>
        <w:numPr>
          <w:ilvl w:val="1"/>
          <w:numId w:val="4"/>
        </w:numPr>
        <w:tabs>
          <w:tab w:val="left" w:pos="0"/>
          <w:tab w:val="left" w:pos="862"/>
          <w:tab w:val="left" w:pos="1276"/>
          <w:tab w:val="left" w:pos="1701"/>
        </w:tabs>
        <w:ind w:left="0" w:firstLine="708"/>
        <w:jc w:val="both"/>
      </w:pPr>
      <w:r w:rsidRPr="00C152C8">
        <w:t xml:space="preserve">Воздерживаться от нарушения прав Исполнителя в отношении </w:t>
      </w:r>
      <w:r w:rsidR="002065BE">
        <w:t>п</w:t>
      </w:r>
      <w:r w:rsidRPr="00C152C8">
        <w:t>рограммы для ЭВМ</w:t>
      </w:r>
      <w:r w:rsidR="008F078B" w:rsidRPr="008F078B">
        <w:t xml:space="preserve"> и иных результатов интеллектуальной деятельности Исполнителя</w:t>
      </w:r>
      <w:r w:rsidRPr="00C152C8">
        <w:t>.</w:t>
      </w:r>
    </w:p>
    <w:p w14:paraId="7B9203EA" w14:textId="27122879" w:rsidR="008F078B" w:rsidRPr="00050775" w:rsidRDefault="008F078B" w:rsidP="00050775">
      <w:pPr>
        <w:numPr>
          <w:ilvl w:val="1"/>
          <w:numId w:val="4"/>
        </w:numPr>
        <w:tabs>
          <w:tab w:val="left" w:pos="0"/>
          <w:tab w:val="left" w:pos="862"/>
          <w:tab w:val="left" w:pos="1276"/>
          <w:tab w:val="left" w:pos="1701"/>
        </w:tabs>
        <w:ind w:left="0" w:firstLine="708"/>
        <w:jc w:val="both"/>
      </w:pPr>
      <w:r w:rsidRPr="00473CB0">
        <w:t xml:space="preserve">По запросам Исполнителя давать пояснения и уточнения </w:t>
      </w:r>
      <w:r w:rsidR="00EE5C32" w:rsidRPr="00050775">
        <w:t>по вопросам, связанным с выполнени</w:t>
      </w:r>
      <w:r w:rsidR="00050775">
        <w:t>ем</w:t>
      </w:r>
      <w:r w:rsidR="00EE5C32" w:rsidRPr="00050775">
        <w:t xml:space="preserve"> </w:t>
      </w:r>
      <w:r w:rsidR="00565A34" w:rsidRPr="00473CB0">
        <w:t>Работ</w:t>
      </w:r>
      <w:r w:rsidR="00EE5C32" w:rsidRPr="00473CB0">
        <w:t xml:space="preserve"> по установке ПО</w:t>
      </w:r>
      <w:r w:rsidRPr="00050775">
        <w:t xml:space="preserve">, </w:t>
      </w:r>
      <w:r w:rsidRPr="00473CB0">
        <w:t>в течение 3 (</w:t>
      </w:r>
      <w:r w:rsidR="00EE5C32" w:rsidRPr="00473CB0">
        <w:t>т</w:t>
      </w:r>
      <w:r w:rsidRPr="00473CB0">
        <w:t>рех) рабочих дней с даты получения запроса Исполнителя.</w:t>
      </w:r>
    </w:p>
    <w:p w14:paraId="65E38E77" w14:textId="28995E1C" w:rsidR="00EE5C32" w:rsidRPr="00473CB0" w:rsidRDefault="00EE5C32" w:rsidP="00EE5C32">
      <w:pPr>
        <w:tabs>
          <w:tab w:val="left" w:pos="284"/>
          <w:tab w:val="left" w:pos="862"/>
          <w:tab w:val="left" w:pos="1276"/>
          <w:tab w:val="left" w:pos="1701"/>
        </w:tabs>
        <w:jc w:val="both"/>
        <w:rPr>
          <w:b/>
          <w:bCs/>
        </w:rPr>
      </w:pPr>
      <w:r>
        <w:t xml:space="preserve">             </w:t>
      </w:r>
      <w:r w:rsidR="008F078B">
        <w:t xml:space="preserve">При этом, если Заказчик не предоставляет Исполнителю в указанный срок пояснения и уточнения, срок </w:t>
      </w:r>
      <w:r w:rsidRPr="00473CB0">
        <w:t>выполнения</w:t>
      </w:r>
      <w:r>
        <w:t xml:space="preserve"> </w:t>
      </w:r>
      <w:r w:rsidR="00565A34">
        <w:t>Работ</w:t>
      </w:r>
      <w:r w:rsidR="008F078B">
        <w:t xml:space="preserve"> продлевается на срок предоставления ответа Заказчика на соответствующий запрос </w:t>
      </w:r>
      <w:r w:rsidR="008F078B" w:rsidRPr="00473CB0">
        <w:t>Исполнителя.</w:t>
      </w:r>
    </w:p>
    <w:p w14:paraId="6EE6625E" w14:textId="7F885485" w:rsidR="008F078B" w:rsidRPr="00451BBF" w:rsidRDefault="00EE5C32" w:rsidP="00EE5C32">
      <w:pPr>
        <w:tabs>
          <w:tab w:val="left" w:pos="284"/>
          <w:tab w:val="left" w:pos="862"/>
          <w:tab w:val="left" w:pos="1276"/>
          <w:tab w:val="left" w:pos="1701"/>
        </w:tabs>
        <w:jc w:val="both"/>
        <w:rPr>
          <w:strike/>
        </w:rPr>
      </w:pPr>
      <w:r w:rsidRPr="00473CB0">
        <w:rPr>
          <w:b/>
          <w:bCs/>
        </w:rPr>
        <w:t xml:space="preserve">            </w:t>
      </w:r>
      <w:r w:rsidR="008F078B" w:rsidRPr="00473CB0">
        <w:t>З</w:t>
      </w:r>
      <w:r w:rsidR="008F078B" w:rsidRPr="008F078B">
        <w:t>аказчик обязан выделить сотрудника (нескольких сотрудников), ответственного за</w:t>
      </w:r>
      <w:r>
        <w:t xml:space="preserve"> </w:t>
      </w:r>
      <w:r w:rsidR="008F078B" w:rsidRPr="008F078B">
        <w:t>взаимодействие с Исполнителем, производимое в рамках Договора. Список сотрудников и их контактная информация направляется Исполнителю в течение 2 (</w:t>
      </w:r>
      <w:r w:rsidR="002065BE">
        <w:t>д</w:t>
      </w:r>
      <w:r w:rsidR="008F078B" w:rsidRPr="008F078B">
        <w:t>вух) рабочих дней с даты заключения Договора, по электронн</w:t>
      </w:r>
      <w:r w:rsidR="008F078B" w:rsidRPr="00473CB0">
        <w:t>о</w:t>
      </w:r>
      <w:r w:rsidR="00791099" w:rsidRPr="00473CB0">
        <w:t>й</w:t>
      </w:r>
      <w:r w:rsidR="008F078B" w:rsidRPr="00473CB0">
        <w:t xml:space="preserve"> </w:t>
      </w:r>
      <w:r w:rsidR="00791099">
        <w:t>почте</w:t>
      </w:r>
      <w:r w:rsidR="00451BBF" w:rsidRPr="00451BBF">
        <w:t>.</w:t>
      </w:r>
    </w:p>
    <w:p w14:paraId="02CE5E63" w14:textId="08EA740C" w:rsidR="00DD78EC" w:rsidRPr="00A773B5" w:rsidRDefault="00DD78EC" w:rsidP="00473CB0">
      <w:pPr>
        <w:pStyle w:val="af4"/>
        <w:numPr>
          <w:ilvl w:val="1"/>
          <w:numId w:val="4"/>
        </w:numPr>
        <w:tabs>
          <w:tab w:val="left" w:pos="284"/>
          <w:tab w:val="left" w:pos="862"/>
          <w:tab w:val="left" w:pos="1276"/>
          <w:tab w:val="left" w:pos="1701"/>
        </w:tabs>
        <w:ind w:firstLine="349"/>
        <w:jc w:val="both"/>
      </w:pPr>
      <w:r w:rsidRPr="00A773B5">
        <w:t xml:space="preserve">Гарантированная работоспособность </w:t>
      </w:r>
      <w:r w:rsidRPr="00A84C76">
        <w:t>Программы для ЭВМ</w:t>
      </w:r>
      <w:r w:rsidRPr="00A773B5">
        <w:t xml:space="preserve">, установленной на оборудовании </w:t>
      </w:r>
      <w:r w:rsidR="004F51D5">
        <w:t>Заказчик</w:t>
      </w:r>
      <w:r w:rsidRPr="00A773B5">
        <w:t xml:space="preserve">а, обеспечивается </w:t>
      </w:r>
      <w:r w:rsidR="004A60D2" w:rsidRPr="00A773B5">
        <w:t>Исполнителем</w:t>
      </w:r>
      <w:r w:rsidRPr="00A773B5">
        <w:t xml:space="preserve"> исключительно при условии, что </w:t>
      </w:r>
      <w:r w:rsidR="004F51D5">
        <w:t>Заказчик</w:t>
      </w:r>
      <w:r w:rsidRPr="00A773B5">
        <w:t xml:space="preserve">: </w:t>
      </w:r>
    </w:p>
    <w:p w14:paraId="39B1CCF2" w14:textId="4B89BE4B" w:rsidR="00DD78EC" w:rsidRPr="00A773B5" w:rsidRDefault="00DD78EC" w:rsidP="002065BE">
      <w:pPr>
        <w:tabs>
          <w:tab w:val="left" w:pos="0"/>
          <w:tab w:val="left" w:pos="862"/>
          <w:tab w:val="left" w:pos="1276"/>
          <w:tab w:val="left" w:pos="1701"/>
        </w:tabs>
        <w:ind w:firstLine="567"/>
        <w:jc w:val="both"/>
      </w:pPr>
      <w:r w:rsidRPr="00A773B5">
        <w:t>1)</w:t>
      </w:r>
      <w:r w:rsidRPr="00A773B5">
        <w:tab/>
        <w:t xml:space="preserve">поддерживает актуальную или предшествующую ей версию </w:t>
      </w:r>
      <w:r w:rsidRPr="001821FD">
        <w:t>Программы для ЭВМ</w:t>
      </w:r>
      <w:r w:rsidRPr="00A773B5">
        <w:t xml:space="preserve"> или</w:t>
      </w:r>
      <w:r w:rsidR="002065BE">
        <w:t xml:space="preserve"> </w:t>
      </w:r>
      <w:r w:rsidRPr="00A773B5">
        <w:t xml:space="preserve">обеспечивает возможность </w:t>
      </w:r>
      <w:r w:rsidR="004A60D2" w:rsidRPr="00A773B5">
        <w:t>Исполнителю</w:t>
      </w:r>
      <w:r w:rsidRPr="00A773B5">
        <w:t xml:space="preserve"> </w:t>
      </w:r>
      <w:r w:rsidRPr="00451BBF">
        <w:t xml:space="preserve">обновлять </w:t>
      </w:r>
      <w:r w:rsidR="002065BE" w:rsidRPr="00451BBF">
        <w:t xml:space="preserve">ПО </w:t>
      </w:r>
      <w:r w:rsidRPr="00A773B5">
        <w:t>до актуальной на текущий момент времени версии не реже одного раза в квартал;</w:t>
      </w:r>
    </w:p>
    <w:p w14:paraId="2162A9F7" w14:textId="5EBA5215" w:rsidR="00DD78EC" w:rsidRPr="00A773B5" w:rsidRDefault="00DD78EC" w:rsidP="00451BBF">
      <w:pPr>
        <w:tabs>
          <w:tab w:val="left" w:pos="0"/>
          <w:tab w:val="left" w:pos="862"/>
          <w:tab w:val="left" w:pos="1276"/>
          <w:tab w:val="left" w:pos="1701"/>
        </w:tabs>
        <w:ind w:firstLine="567"/>
      </w:pPr>
      <w:r w:rsidRPr="00A773B5">
        <w:t>2) поддерживает актуальные</w:t>
      </w:r>
      <w:r w:rsidR="002065BE">
        <w:t xml:space="preserve"> </w:t>
      </w:r>
      <w:r w:rsidRPr="00A773B5">
        <w:t>версии всего</w:t>
      </w:r>
      <w:r w:rsidR="002065BE">
        <w:t xml:space="preserve"> </w:t>
      </w:r>
      <w:r w:rsidRPr="00A773B5">
        <w:t>необходимого стороннего программного</w:t>
      </w:r>
      <w:r w:rsidR="00451BBF" w:rsidRPr="00451BBF">
        <w:t xml:space="preserve"> </w:t>
      </w:r>
      <w:r w:rsidRPr="00A773B5">
        <w:t xml:space="preserve">обеспечения и операционных сред, на которых функционирует </w:t>
      </w:r>
      <w:r w:rsidR="00A84C76" w:rsidRPr="00A84C76">
        <w:t>Программ</w:t>
      </w:r>
      <w:r w:rsidR="00A84C76">
        <w:t>а</w:t>
      </w:r>
      <w:r w:rsidR="00A84C76" w:rsidRPr="00A84C76">
        <w:t xml:space="preserve"> для ЭВМ</w:t>
      </w:r>
      <w:r w:rsidRPr="00A773B5">
        <w:t>.</w:t>
      </w:r>
    </w:p>
    <w:p w14:paraId="18ECBBD5" w14:textId="3CC4D72A" w:rsidR="00340298" w:rsidRPr="00C152C8" w:rsidRDefault="00340298" w:rsidP="00C21B56">
      <w:pPr>
        <w:tabs>
          <w:tab w:val="left" w:pos="0"/>
          <w:tab w:val="left" w:pos="1276"/>
          <w:tab w:val="left" w:pos="1701"/>
        </w:tabs>
        <w:ind w:firstLine="708"/>
        <w:jc w:val="both"/>
        <w:rPr>
          <w:b/>
          <w:u w:val="single"/>
        </w:rPr>
      </w:pPr>
      <w:r w:rsidRPr="00E373E8">
        <w:rPr>
          <w:b/>
          <w:u w:val="single"/>
        </w:rPr>
        <w:t>Исполнитель обязан:</w:t>
      </w:r>
    </w:p>
    <w:p w14:paraId="16986B34" w14:textId="12A670A6" w:rsidR="00DD78EC" w:rsidRPr="00C152C8" w:rsidRDefault="00DD78EC" w:rsidP="00E373E8">
      <w:pPr>
        <w:pStyle w:val="af4"/>
        <w:numPr>
          <w:ilvl w:val="1"/>
          <w:numId w:val="4"/>
        </w:numPr>
        <w:tabs>
          <w:tab w:val="left" w:pos="284"/>
          <w:tab w:val="left" w:pos="862"/>
          <w:tab w:val="left" w:pos="1276"/>
          <w:tab w:val="left" w:pos="1701"/>
        </w:tabs>
        <w:ind w:firstLine="349"/>
        <w:jc w:val="both"/>
      </w:pPr>
      <w:bookmarkStart w:id="3" w:name="_Ref458594"/>
      <w:r w:rsidRPr="00DD78EC">
        <w:t>Добросовестно исполнять обязательства по Договору.</w:t>
      </w:r>
      <w:bookmarkEnd w:id="3"/>
    </w:p>
    <w:p w14:paraId="5DEC2558" w14:textId="2F26DC41" w:rsidR="00340298" w:rsidRPr="00C152C8" w:rsidRDefault="00340298" w:rsidP="00E373E8">
      <w:pPr>
        <w:numPr>
          <w:ilvl w:val="1"/>
          <w:numId w:val="17"/>
        </w:numPr>
        <w:tabs>
          <w:tab w:val="left" w:pos="0"/>
          <w:tab w:val="left" w:pos="862"/>
          <w:tab w:val="left" w:pos="1276"/>
          <w:tab w:val="left" w:pos="1701"/>
        </w:tabs>
        <w:ind w:left="0" w:firstLine="708"/>
        <w:jc w:val="both"/>
      </w:pPr>
      <w:r w:rsidRPr="00C152C8">
        <w:t>Не</w:t>
      </w:r>
      <w:r w:rsidR="00DD78EC">
        <w:t xml:space="preserve"> </w:t>
      </w:r>
      <w:r w:rsidRPr="00C152C8">
        <w:t>разглашать информацию об Учетных записях любым третьим лицам, кроме случаев, когда предоставление такой информации в соответствии с законом является обязательным.</w:t>
      </w:r>
    </w:p>
    <w:p w14:paraId="47617843" w14:textId="77777777" w:rsidR="00340298" w:rsidRDefault="00340298" w:rsidP="00E373E8">
      <w:pPr>
        <w:numPr>
          <w:ilvl w:val="1"/>
          <w:numId w:val="17"/>
        </w:numPr>
        <w:tabs>
          <w:tab w:val="left" w:pos="0"/>
          <w:tab w:val="left" w:pos="1276"/>
          <w:tab w:val="left" w:pos="1701"/>
        </w:tabs>
        <w:ind w:left="0" w:firstLine="708"/>
        <w:jc w:val="both"/>
      </w:pPr>
      <w:r w:rsidRPr="00C152C8">
        <w:t xml:space="preserve">В случае изменения информации об Исполнителе, включая его наименование, адрес места нахождения и иные реквизиты, указанные в Договоре, Исполнитель обязуется в срок, не превышающий 5 (пять) </w:t>
      </w:r>
      <w:r>
        <w:t xml:space="preserve">рабочих </w:t>
      </w:r>
      <w:r w:rsidRPr="00C152C8">
        <w:t>дней, уведомлять Заказчика о таких изменениях.</w:t>
      </w:r>
    </w:p>
    <w:p w14:paraId="014F6D46" w14:textId="77777777" w:rsidR="00340298" w:rsidRPr="00C152C8" w:rsidRDefault="00340298" w:rsidP="00C21B56">
      <w:pPr>
        <w:tabs>
          <w:tab w:val="left" w:pos="0"/>
          <w:tab w:val="left" w:pos="1276"/>
          <w:tab w:val="left" w:pos="1701"/>
        </w:tabs>
        <w:ind w:firstLine="708"/>
        <w:jc w:val="both"/>
        <w:rPr>
          <w:b/>
          <w:u w:val="single"/>
        </w:rPr>
      </w:pPr>
      <w:r w:rsidRPr="00C152C8">
        <w:rPr>
          <w:b/>
          <w:u w:val="single"/>
        </w:rPr>
        <w:t>Заказчик вправе:</w:t>
      </w:r>
    </w:p>
    <w:p w14:paraId="5F1FBC1E" w14:textId="3DDC5716" w:rsidR="00340298" w:rsidRPr="00E373E8" w:rsidRDefault="00DD78EC" w:rsidP="00E373E8">
      <w:pPr>
        <w:numPr>
          <w:ilvl w:val="1"/>
          <w:numId w:val="17"/>
        </w:numPr>
        <w:tabs>
          <w:tab w:val="left" w:pos="0"/>
          <w:tab w:val="left" w:pos="1276"/>
          <w:tab w:val="left" w:pos="1701"/>
        </w:tabs>
        <w:ind w:left="0" w:firstLine="708"/>
        <w:jc w:val="both"/>
        <w:rPr>
          <w:strike/>
        </w:rPr>
      </w:pPr>
      <w:r w:rsidRPr="00DD78EC">
        <w:t xml:space="preserve">Требовать качественного и своевременного </w:t>
      </w:r>
      <w:r w:rsidR="007D0277" w:rsidRPr="00E373E8">
        <w:t>исполнения Исполнителем Договора.</w:t>
      </w:r>
    </w:p>
    <w:p w14:paraId="67564B9C" w14:textId="7CBD42C1" w:rsidR="00340298" w:rsidRPr="00C152C8" w:rsidRDefault="00340298" w:rsidP="00E373E8">
      <w:pPr>
        <w:numPr>
          <w:ilvl w:val="1"/>
          <w:numId w:val="17"/>
        </w:numPr>
        <w:tabs>
          <w:tab w:val="left" w:pos="0"/>
          <w:tab w:val="left" w:pos="1276"/>
          <w:tab w:val="left" w:pos="1701"/>
        </w:tabs>
        <w:ind w:left="0" w:firstLine="708"/>
        <w:jc w:val="both"/>
      </w:pPr>
      <w:r w:rsidRPr="00C152C8">
        <w:t>Отказаться от исполнения Договора в порядке и на условиях, установленных настоящим Договором.</w:t>
      </w:r>
    </w:p>
    <w:p w14:paraId="749F9408" w14:textId="77777777" w:rsidR="00340298" w:rsidRPr="00C152C8" w:rsidRDefault="00340298" w:rsidP="00C21B56">
      <w:pPr>
        <w:tabs>
          <w:tab w:val="left" w:pos="0"/>
          <w:tab w:val="left" w:pos="1276"/>
          <w:tab w:val="left" w:pos="1701"/>
        </w:tabs>
        <w:ind w:firstLine="708"/>
        <w:jc w:val="both"/>
        <w:rPr>
          <w:b/>
          <w:u w:val="single"/>
        </w:rPr>
      </w:pPr>
      <w:r w:rsidRPr="00C152C8">
        <w:rPr>
          <w:b/>
          <w:u w:val="single"/>
        </w:rPr>
        <w:t>Исполнитель вправе:</w:t>
      </w:r>
    </w:p>
    <w:p w14:paraId="28FEFA7B" w14:textId="3540988E" w:rsidR="00340298" w:rsidRDefault="00340298" w:rsidP="00E373E8">
      <w:pPr>
        <w:numPr>
          <w:ilvl w:val="1"/>
          <w:numId w:val="17"/>
        </w:numPr>
        <w:tabs>
          <w:tab w:val="left" w:pos="0"/>
          <w:tab w:val="left" w:pos="1276"/>
          <w:tab w:val="left" w:pos="1701"/>
        </w:tabs>
        <w:ind w:left="0" w:firstLine="708"/>
        <w:jc w:val="both"/>
      </w:pPr>
      <w:r w:rsidRPr="00C152C8">
        <w:t xml:space="preserve">В </w:t>
      </w:r>
      <w:r w:rsidR="00221B3C" w:rsidRPr="00C152C8">
        <w:t>течени</w:t>
      </w:r>
      <w:r w:rsidR="00221B3C">
        <w:t>е</w:t>
      </w:r>
      <w:r w:rsidR="00221B3C" w:rsidRPr="00C152C8">
        <w:t xml:space="preserve"> </w:t>
      </w:r>
      <w:r w:rsidRPr="00C152C8">
        <w:t xml:space="preserve">срока действия Договора вносить изменения и дополнения </w:t>
      </w:r>
      <w:r w:rsidRPr="00A84C76">
        <w:t xml:space="preserve">в программу для ЭВМ, </w:t>
      </w:r>
      <w:r w:rsidRPr="00C152C8">
        <w:t xml:space="preserve">направленные на улучшение и расширение функционала, при этом стоимость прав использования </w:t>
      </w:r>
      <w:r w:rsidR="00B33786" w:rsidRPr="00E373E8">
        <w:t>ПО</w:t>
      </w:r>
      <w:r w:rsidR="00B33786">
        <w:t xml:space="preserve"> </w:t>
      </w:r>
      <w:r w:rsidRPr="00C152C8">
        <w:t xml:space="preserve">не изменяется. </w:t>
      </w:r>
    </w:p>
    <w:p w14:paraId="5C6A5888" w14:textId="55E27BBC" w:rsidR="00440A14" w:rsidRPr="007D0277" w:rsidRDefault="00440A14" w:rsidP="00E373E8">
      <w:pPr>
        <w:numPr>
          <w:ilvl w:val="1"/>
          <w:numId w:val="17"/>
        </w:numPr>
        <w:tabs>
          <w:tab w:val="left" w:pos="0"/>
          <w:tab w:val="left" w:pos="1276"/>
          <w:tab w:val="left" w:pos="1701"/>
        </w:tabs>
        <w:ind w:left="0" w:firstLine="708"/>
        <w:jc w:val="both"/>
        <w:rPr>
          <w:color w:val="000000" w:themeColor="text1"/>
        </w:rPr>
      </w:pPr>
      <w:r>
        <w:t xml:space="preserve">Запрашивать разъяснения и уточнения у Заказчика </w:t>
      </w:r>
      <w:r w:rsidR="007D0277" w:rsidRPr="00E373E8">
        <w:t xml:space="preserve">по вопросам, </w:t>
      </w:r>
      <w:r w:rsidRPr="00E373E8">
        <w:t xml:space="preserve">по </w:t>
      </w:r>
      <w:r w:rsidR="007D0277" w:rsidRPr="00E373E8">
        <w:t xml:space="preserve">возникающим в ходе </w:t>
      </w:r>
      <w:r w:rsidR="00EE12F7" w:rsidRPr="00E373E8">
        <w:t xml:space="preserve">выполненных </w:t>
      </w:r>
      <w:r w:rsidR="000A786A" w:rsidRPr="00E373E8">
        <w:t>Работ</w:t>
      </w:r>
      <w:r w:rsidR="007D0277" w:rsidRPr="00E373E8">
        <w:t xml:space="preserve"> по установке ПО</w:t>
      </w:r>
      <w:r w:rsidRPr="00E373E8">
        <w:t>.</w:t>
      </w:r>
      <w:r w:rsidR="007D0277" w:rsidRPr="00E373E8">
        <w:t xml:space="preserve"> </w:t>
      </w:r>
      <w:r w:rsidRPr="007D0277">
        <w:rPr>
          <w:color w:val="000000" w:themeColor="text1"/>
        </w:rPr>
        <w:t>При этом, если Заказчик не предоставляет Исполнителю в указанный срок</w:t>
      </w:r>
      <w:r w:rsidR="000A786A" w:rsidRPr="007D0277">
        <w:rPr>
          <w:color w:val="000000" w:themeColor="text1"/>
        </w:rPr>
        <w:t xml:space="preserve"> </w:t>
      </w:r>
      <w:r w:rsidRPr="007D0277">
        <w:rPr>
          <w:color w:val="000000" w:themeColor="text1"/>
        </w:rPr>
        <w:t xml:space="preserve">пояснения и уточнения, срок </w:t>
      </w:r>
      <w:r w:rsidR="00EE12F7" w:rsidRPr="007D0277">
        <w:rPr>
          <w:color w:val="000000" w:themeColor="text1"/>
        </w:rPr>
        <w:t xml:space="preserve">выполнения </w:t>
      </w:r>
      <w:r w:rsidR="000A786A" w:rsidRPr="007D0277">
        <w:rPr>
          <w:color w:val="000000" w:themeColor="text1"/>
        </w:rPr>
        <w:t xml:space="preserve">Работ </w:t>
      </w:r>
      <w:r w:rsidRPr="007D0277">
        <w:rPr>
          <w:color w:val="000000" w:themeColor="text1"/>
        </w:rPr>
        <w:t>продлевается на срок предоставления ответа Заказчика на соответствующий запрос Исполнителя.</w:t>
      </w:r>
    </w:p>
    <w:p w14:paraId="76D35230" w14:textId="21201372" w:rsidR="00440A14" w:rsidRDefault="00440A14" w:rsidP="00E373E8">
      <w:pPr>
        <w:numPr>
          <w:ilvl w:val="1"/>
          <w:numId w:val="17"/>
        </w:numPr>
        <w:tabs>
          <w:tab w:val="left" w:pos="0"/>
          <w:tab w:val="left" w:pos="1276"/>
          <w:tab w:val="left" w:pos="1701"/>
        </w:tabs>
        <w:ind w:left="0" w:firstLine="708"/>
        <w:jc w:val="both"/>
      </w:pPr>
      <w:r>
        <w:t xml:space="preserve">Не приступать к </w:t>
      </w:r>
      <w:r w:rsidR="009C11E5" w:rsidRPr="00E373E8">
        <w:t xml:space="preserve">выполнению </w:t>
      </w:r>
      <w:r w:rsidR="000A786A">
        <w:t>Работ</w:t>
      </w:r>
      <w:r>
        <w:t>, когда неисполнение Заказчиком своих обязанностей по Договору препятствует исполнению Договора Исполнителем.</w:t>
      </w:r>
    </w:p>
    <w:p w14:paraId="2404F426" w14:textId="4FD982F7" w:rsidR="00440A14" w:rsidRDefault="00440A14" w:rsidP="00E373E8">
      <w:pPr>
        <w:numPr>
          <w:ilvl w:val="1"/>
          <w:numId w:val="17"/>
        </w:numPr>
        <w:tabs>
          <w:tab w:val="left" w:pos="0"/>
          <w:tab w:val="left" w:pos="1276"/>
          <w:tab w:val="left" w:pos="1701"/>
        </w:tabs>
        <w:ind w:left="0" w:firstLine="708"/>
        <w:jc w:val="both"/>
      </w:pPr>
      <w:r>
        <w:t xml:space="preserve">Привлекать третьих лиц для исполнения обязательств по настоящему Договору. Исполнитель несет ответственность за действия третьих лиц, </w:t>
      </w:r>
      <w:r w:rsidR="009C11E5" w:rsidRPr="00E373E8">
        <w:t xml:space="preserve">выполняющих </w:t>
      </w:r>
      <w:r w:rsidR="000A786A">
        <w:t xml:space="preserve">Работы </w:t>
      </w:r>
      <w:r>
        <w:t>по настоящему Договору, как за свои собственные.</w:t>
      </w:r>
    </w:p>
    <w:p w14:paraId="58DC1906" w14:textId="218688F9" w:rsidR="00340298" w:rsidRPr="00C152C8" w:rsidRDefault="00340298" w:rsidP="00E373E8">
      <w:pPr>
        <w:numPr>
          <w:ilvl w:val="1"/>
          <w:numId w:val="17"/>
        </w:numPr>
        <w:tabs>
          <w:tab w:val="left" w:pos="0"/>
          <w:tab w:val="left" w:pos="1276"/>
          <w:tab w:val="left" w:pos="1701"/>
        </w:tabs>
        <w:ind w:left="0" w:firstLine="708"/>
        <w:jc w:val="both"/>
      </w:pPr>
      <w:r w:rsidRPr="005D631F">
        <w:lastRenderedPageBreak/>
        <w:t>Отказаться от исполнения Договора в порядке и на условиях, установленных</w:t>
      </w:r>
      <w:r w:rsidRPr="00C152C8">
        <w:t xml:space="preserve"> Договором.</w:t>
      </w:r>
    </w:p>
    <w:p w14:paraId="0EB8DAF1" w14:textId="46776D1B" w:rsidR="00340298" w:rsidRPr="00C152C8" w:rsidRDefault="00340298" w:rsidP="00E373E8">
      <w:pPr>
        <w:numPr>
          <w:ilvl w:val="1"/>
          <w:numId w:val="17"/>
        </w:numPr>
        <w:tabs>
          <w:tab w:val="left" w:pos="0"/>
          <w:tab w:val="left" w:pos="1276"/>
          <w:tab w:val="left" w:pos="1701"/>
        </w:tabs>
        <w:ind w:left="0" w:firstLine="708"/>
        <w:jc w:val="both"/>
      </w:pPr>
      <w:r w:rsidRPr="00C152C8">
        <w:t>В случае неисполнения Заказчиком обязанностей, установленных п. 4.5.  настоящего Договора, Исполнитель вправе в одностороннем порядке отказаться от исполнения настоящего Договора.</w:t>
      </w:r>
    </w:p>
    <w:p w14:paraId="64B40845" w14:textId="77777777" w:rsidR="00F86178" w:rsidRPr="007B7723" w:rsidRDefault="00F86178" w:rsidP="00C21B56">
      <w:pPr>
        <w:tabs>
          <w:tab w:val="left" w:pos="1276"/>
          <w:tab w:val="left" w:pos="1701"/>
        </w:tabs>
        <w:ind w:firstLine="708"/>
        <w:jc w:val="both"/>
      </w:pPr>
    </w:p>
    <w:p w14:paraId="69AE2C29" w14:textId="77777777" w:rsidR="00F86178" w:rsidRPr="007B7723" w:rsidRDefault="00BE4528" w:rsidP="00E373E8">
      <w:pPr>
        <w:pStyle w:val="af4"/>
        <w:numPr>
          <w:ilvl w:val="0"/>
          <w:numId w:val="17"/>
        </w:numPr>
        <w:tabs>
          <w:tab w:val="left" w:pos="862"/>
          <w:tab w:val="left" w:pos="1276"/>
          <w:tab w:val="left" w:pos="1701"/>
        </w:tabs>
        <w:ind w:left="0" w:firstLine="708"/>
        <w:jc w:val="both"/>
        <w:rPr>
          <w:b/>
        </w:rPr>
      </w:pPr>
      <w:r w:rsidRPr="007B7723">
        <w:rPr>
          <w:b/>
        </w:rPr>
        <w:t>Ответственность сторон</w:t>
      </w:r>
    </w:p>
    <w:p w14:paraId="4669D7D6" w14:textId="69A66E70" w:rsidR="00A553DA" w:rsidRDefault="00A553DA" w:rsidP="00E373E8">
      <w:pPr>
        <w:pStyle w:val="af4"/>
        <w:numPr>
          <w:ilvl w:val="1"/>
          <w:numId w:val="14"/>
        </w:numPr>
        <w:tabs>
          <w:tab w:val="left" w:pos="1276"/>
          <w:tab w:val="left" w:pos="1701"/>
        </w:tabs>
        <w:ind w:left="0" w:firstLine="720"/>
        <w:jc w:val="both"/>
      </w:pPr>
      <w:r>
        <w:t>При несоблюдении предусмотренных настоящим Договором сроков</w:t>
      </w:r>
      <w:r w:rsidR="009C11E5">
        <w:t xml:space="preserve"> </w:t>
      </w:r>
      <w:r>
        <w:t xml:space="preserve">исполнения обязательств одной из Сторон, </w:t>
      </w:r>
      <w:r w:rsidR="009C11E5">
        <w:t>с</w:t>
      </w:r>
      <w:r>
        <w:t xml:space="preserve">торона, нарушившая сроки, уплачивает другой </w:t>
      </w:r>
      <w:r w:rsidR="002A02D4">
        <w:t>с</w:t>
      </w:r>
      <w:r>
        <w:t>тороне по её требованию неустойку в размере 0,01 % (Ноль целых одна сотая процента) от стоимости Договора (этапа Договора) за каждый день просрочки,</w:t>
      </w:r>
      <w:r w:rsidR="009C11E5">
        <w:t xml:space="preserve"> </w:t>
      </w:r>
      <w:r>
        <w:t>но не более суммы Договора.</w:t>
      </w:r>
    </w:p>
    <w:p w14:paraId="658A0455" w14:textId="445B49A9" w:rsidR="00A553DA" w:rsidRDefault="00A553DA" w:rsidP="00E373E8">
      <w:pPr>
        <w:pStyle w:val="af4"/>
        <w:numPr>
          <w:ilvl w:val="1"/>
          <w:numId w:val="14"/>
        </w:numPr>
        <w:tabs>
          <w:tab w:val="left" w:pos="709"/>
          <w:tab w:val="left" w:pos="1276"/>
          <w:tab w:val="left" w:pos="1701"/>
        </w:tabs>
        <w:ind w:left="0" w:firstLine="709"/>
        <w:jc w:val="both"/>
      </w:pPr>
      <w:r>
        <w:t xml:space="preserve"> В</w:t>
      </w:r>
      <w:r w:rsidR="009C11E5">
        <w:t xml:space="preserve"> </w:t>
      </w:r>
      <w:r>
        <w:t>случае</w:t>
      </w:r>
      <w:r w:rsidR="009C11E5">
        <w:t xml:space="preserve"> </w:t>
      </w:r>
      <w:r>
        <w:t>неисполнения и/или ненадлежащего</w:t>
      </w:r>
      <w:r w:rsidR="009C11E5">
        <w:t xml:space="preserve"> </w:t>
      </w:r>
      <w:r>
        <w:t>исполнения обязательств по</w:t>
      </w:r>
      <w:r w:rsidR="00E373E8" w:rsidRPr="00E373E8">
        <w:t xml:space="preserve"> </w:t>
      </w:r>
      <w:r>
        <w:t xml:space="preserve">настоящему Договору одной из Сторон, другая </w:t>
      </w:r>
      <w:r w:rsidR="009C11E5">
        <w:t>с</w:t>
      </w:r>
      <w:r>
        <w:t>торона вправе потребовать возмещения убытков исключительно в размере реального ущерба.</w:t>
      </w:r>
    </w:p>
    <w:p w14:paraId="7AD517AD" w14:textId="7CC5D238" w:rsidR="00A553DA" w:rsidRDefault="00A553DA" w:rsidP="00E373E8">
      <w:pPr>
        <w:pStyle w:val="af4"/>
        <w:numPr>
          <w:ilvl w:val="1"/>
          <w:numId w:val="14"/>
        </w:numPr>
        <w:tabs>
          <w:tab w:val="left" w:pos="709"/>
          <w:tab w:val="left" w:pos="1276"/>
          <w:tab w:val="left" w:pos="1701"/>
        </w:tabs>
        <w:ind w:left="0" w:firstLine="709"/>
        <w:jc w:val="both"/>
      </w:pPr>
      <w:r>
        <w:t xml:space="preserve"> Все штрафные санкции, предусмотренные настоящим Договором, начисляются за</w:t>
      </w:r>
      <w:r w:rsidR="00E373E8" w:rsidRPr="00E373E8">
        <w:t xml:space="preserve"> </w:t>
      </w:r>
      <w:r>
        <w:t xml:space="preserve">весь период просрочки. Право на получение штрафных санкций за нарушение обязательств возникает у стороны </w:t>
      </w:r>
      <w:r w:rsidR="009C11E5">
        <w:t>Д</w:t>
      </w:r>
      <w:r>
        <w:t>оговора после вступления в силу решения суда о присуждении неустойки или иных штрафных санкций. При исчислении размера подлежащей взысканию неустойки, процентов, а также иных штрафных санкций, предусмотренных настоящим Договором или законом, Стороны договорились исходить из размера суммы, подлежащей к оплате, включая налог на добавленную стоимость (при наличии).</w:t>
      </w:r>
    </w:p>
    <w:p w14:paraId="6B9134DB" w14:textId="3D7B0EAF" w:rsidR="00A553DA" w:rsidRDefault="00A553DA" w:rsidP="00E373E8">
      <w:pPr>
        <w:pStyle w:val="af4"/>
        <w:numPr>
          <w:ilvl w:val="1"/>
          <w:numId w:val="14"/>
        </w:numPr>
        <w:tabs>
          <w:tab w:val="left" w:pos="561"/>
          <w:tab w:val="left" w:pos="709"/>
          <w:tab w:val="left" w:pos="1276"/>
          <w:tab w:val="left" w:pos="1701"/>
        </w:tabs>
        <w:ind w:left="0" w:firstLine="709"/>
        <w:jc w:val="both"/>
      </w:pPr>
      <w:r>
        <w:t>Штрафные санкции не подлежат взысканию, если неисполнение</w:t>
      </w:r>
      <w:r w:rsidR="00791C39">
        <w:t xml:space="preserve"> с</w:t>
      </w:r>
      <w:r>
        <w:t>тороной</w:t>
      </w:r>
      <w:r w:rsidR="00791C39">
        <w:t xml:space="preserve"> </w:t>
      </w:r>
      <w:r>
        <w:t xml:space="preserve">своих обязательств по настоящему Договору вызвано нарушением обязательств другой </w:t>
      </w:r>
      <w:r w:rsidR="00791C39">
        <w:t>с</w:t>
      </w:r>
      <w:r>
        <w:t>тороной.</w:t>
      </w:r>
    </w:p>
    <w:p w14:paraId="1F93D1EB" w14:textId="77777777" w:rsidR="00A553DA" w:rsidRPr="00C152C8" w:rsidRDefault="00A553DA" w:rsidP="006C4939">
      <w:pPr>
        <w:tabs>
          <w:tab w:val="left" w:pos="561"/>
          <w:tab w:val="left" w:pos="862"/>
          <w:tab w:val="left" w:pos="1276"/>
          <w:tab w:val="left" w:pos="1701"/>
        </w:tabs>
        <w:jc w:val="both"/>
      </w:pPr>
    </w:p>
    <w:p w14:paraId="6DBD4A43" w14:textId="77777777" w:rsidR="00340298" w:rsidRPr="00C152C8" w:rsidRDefault="00340298" w:rsidP="00311C34">
      <w:pPr>
        <w:numPr>
          <w:ilvl w:val="0"/>
          <w:numId w:val="14"/>
        </w:numPr>
        <w:tabs>
          <w:tab w:val="left" w:pos="561"/>
          <w:tab w:val="left" w:pos="862"/>
          <w:tab w:val="left" w:pos="1276"/>
          <w:tab w:val="left" w:pos="1701"/>
        </w:tabs>
        <w:ind w:left="0" w:firstLine="708"/>
        <w:jc w:val="both"/>
        <w:rPr>
          <w:b/>
        </w:rPr>
      </w:pPr>
      <w:r w:rsidRPr="00C152C8">
        <w:rPr>
          <w:b/>
        </w:rPr>
        <w:t>Обстоятельства непреодолимой силы</w:t>
      </w:r>
    </w:p>
    <w:p w14:paraId="11D6D458" w14:textId="2EF7D433" w:rsidR="00340298" w:rsidRPr="00C152C8" w:rsidRDefault="00050C90" w:rsidP="00311C34">
      <w:pPr>
        <w:numPr>
          <w:ilvl w:val="1"/>
          <w:numId w:val="14"/>
        </w:numPr>
        <w:tabs>
          <w:tab w:val="left" w:pos="561"/>
          <w:tab w:val="left" w:pos="862"/>
          <w:tab w:val="left" w:pos="1276"/>
          <w:tab w:val="left" w:pos="1701"/>
        </w:tabs>
        <w:ind w:left="0" w:firstLine="708"/>
        <w:jc w:val="both"/>
      </w:pPr>
      <w:r w:rsidRPr="00050C90">
        <w:t>Стороны по настоящему Договору освобождаются от ответственности за полное или частичное неисполнение либо ненадлежащее исполнение своих обязательств в случае, если такое неисполнение явилось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принятие государственными органами или органами местного самоуправления нормативных или правоприменительных актов и иные действия, находящиеся вне разумного предвидения и контроля Сторон</w:t>
      </w:r>
      <w:r w:rsidR="00340298" w:rsidRPr="00C152C8">
        <w:t>.</w:t>
      </w:r>
    </w:p>
    <w:p w14:paraId="799CEBF0" w14:textId="77777777" w:rsidR="00340298" w:rsidRPr="00C152C8" w:rsidRDefault="00340298" w:rsidP="00311C34">
      <w:pPr>
        <w:numPr>
          <w:ilvl w:val="1"/>
          <w:numId w:val="14"/>
        </w:numPr>
        <w:tabs>
          <w:tab w:val="left" w:pos="561"/>
          <w:tab w:val="left" w:pos="862"/>
          <w:tab w:val="left" w:pos="1276"/>
          <w:tab w:val="left" w:pos="1701"/>
        </w:tabs>
        <w:ind w:left="0" w:firstLine="708"/>
        <w:jc w:val="both"/>
      </w:pPr>
      <w:r w:rsidRPr="00C152C8">
        <w:t>При наступлении обстоятельств непреодолимой силы каждая Сторона должна не позднее 5 (пяти) рабочих дней с момента наступления таких обстоятельств известить о них в письменном виде другую Сторону. Извещение должно содержать данные о характере обстоятельств, оценку их влияния на возможность исполнения Стороной своих обязательств по данному Договору, а также предполагаемые сроки их действия.</w:t>
      </w:r>
    </w:p>
    <w:p w14:paraId="14144A54" w14:textId="77777777" w:rsidR="00340298" w:rsidRPr="00C152C8" w:rsidRDefault="00340298" w:rsidP="00311C34">
      <w:pPr>
        <w:numPr>
          <w:ilvl w:val="1"/>
          <w:numId w:val="14"/>
        </w:numPr>
        <w:tabs>
          <w:tab w:val="left" w:pos="561"/>
          <w:tab w:val="left" w:pos="862"/>
          <w:tab w:val="left" w:pos="1276"/>
          <w:tab w:val="left" w:pos="1701"/>
        </w:tabs>
        <w:ind w:left="0" w:firstLine="708"/>
        <w:jc w:val="both"/>
      </w:pPr>
      <w:r w:rsidRPr="00C152C8">
        <w:t>В случае наступления обстоятельств непреодолимой силы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14:paraId="697440F8" w14:textId="77777777" w:rsidR="00340298" w:rsidRDefault="00340298" w:rsidP="00311C34">
      <w:pPr>
        <w:numPr>
          <w:ilvl w:val="1"/>
          <w:numId w:val="14"/>
        </w:numPr>
        <w:tabs>
          <w:tab w:val="left" w:pos="561"/>
          <w:tab w:val="left" w:pos="862"/>
          <w:tab w:val="left" w:pos="1276"/>
          <w:tab w:val="left" w:pos="1701"/>
        </w:tabs>
        <w:ind w:left="0" w:firstLine="708"/>
        <w:jc w:val="both"/>
      </w:pPr>
      <w:r w:rsidRPr="00C152C8">
        <w:t>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настоящего Договора либо настоящий Договор подлежит расторжению в установленном порядке.</w:t>
      </w:r>
    </w:p>
    <w:p w14:paraId="2BED5CBC" w14:textId="77777777" w:rsidR="00221B3C" w:rsidRPr="00C152C8" w:rsidRDefault="00221B3C" w:rsidP="00C21B56">
      <w:pPr>
        <w:tabs>
          <w:tab w:val="left" w:pos="561"/>
          <w:tab w:val="left" w:pos="862"/>
          <w:tab w:val="left" w:pos="1276"/>
          <w:tab w:val="left" w:pos="1701"/>
        </w:tabs>
        <w:ind w:firstLine="708"/>
        <w:jc w:val="both"/>
      </w:pPr>
    </w:p>
    <w:p w14:paraId="4C0B6EB0" w14:textId="5F6DED59" w:rsidR="00340298" w:rsidRDefault="00340298" w:rsidP="00C5471F">
      <w:pPr>
        <w:numPr>
          <w:ilvl w:val="0"/>
          <w:numId w:val="14"/>
        </w:numPr>
        <w:tabs>
          <w:tab w:val="left" w:pos="561"/>
          <w:tab w:val="left" w:pos="862"/>
          <w:tab w:val="left" w:pos="1276"/>
          <w:tab w:val="left" w:pos="1701"/>
        </w:tabs>
        <w:ind w:left="0" w:firstLine="708"/>
        <w:jc w:val="both"/>
        <w:rPr>
          <w:b/>
        </w:rPr>
      </w:pPr>
      <w:r w:rsidRPr="00C152C8">
        <w:rPr>
          <w:b/>
        </w:rPr>
        <w:t>Конфиденциальность</w:t>
      </w:r>
    </w:p>
    <w:p w14:paraId="17374FEB" w14:textId="77777777" w:rsidR="000A786A" w:rsidRDefault="000A786A" w:rsidP="000A786A">
      <w:pPr>
        <w:tabs>
          <w:tab w:val="left" w:pos="561"/>
          <w:tab w:val="left" w:pos="862"/>
          <w:tab w:val="left" w:pos="1276"/>
          <w:tab w:val="left" w:pos="1701"/>
        </w:tabs>
        <w:ind w:left="708"/>
        <w:jc w:val="both"/>
        <w:rPr>
          <w:b/>
        </w:rPr>
      </w:pPr>
    </w:p>
    <w:tbl>
      <w:tblPr>
        <w:tblStyle w:val="a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6373"/>
      </w:tblGrid>
      <w:tr w:rsidR="008C7ADD" w:rsidRPr="00156CAB" w14:paraId="74B4A79F" w14:textId="77777777" w:rsidTr="001333DB">
        <w:trPr>
          <w:trHeight w:val="1889"/>
        </w:trPr>
        <w:tc>
          <w:tcPr>
            <w:tcW w:w="2972" w:type="dxa"/>
            <w:tcBorders>
              <w:right w:val="single" w:sz="4" w:space="0" w:color="auto"/>
            </w:tcBorders>
          </w:tcPr>
          <w:p w14:paraId="4A13E1F0" w14:textId="77777777" w:rsidR="008C7ADD" w:rsidRPr="00156CAB" w:rsidRDefault="008C7ADD" w:rsidP="001333DB">
            <w:pPr>
              <w:spacing w:after="80" w:line="276" w:lineRule="auto"/>
              <w:ind w:left="462"/>
              <w:rPr>
                <w:rFonts w:eastAsia="PT Serif"/>
                <w:b/>
                <w:sz w:val="22"/>
                <w:szCs w:val="22"/>
              </w:rPr>
            </w:pPr>
            <w:r w:rsidRPr="00156CAB">
              <w:rPr>
                <w:rFonts w:eastAsia="PT Serif"/>
                <w:b/>
                <w:sz w:val="22"/>
                <w:szCs w:val="22"/>
              </w:rPr>
              <w:t>Конфиденциальная информация</w:t>
            </w:r>
          </w:p>
        </w:tc>
        <w:tc>
          <w:tcPr>
            <w:tcW w:w="6373" w:type="dxa"/>
            <w:tcBorders>
              <w:left w:val="single" w:sz="4" w:space="0" w:color="auto"/>
            </w:tcBorders>
          </w:tcPr>
          <w:p w14:paraId="77CF9A3D" w14:textId="77777777" w:rsidR="008C7ADD" w:rsidRPr="00156CAB" w:rsidRDefault="008C7ADD" w:rsidP="00C5471F">
            <w:pPr>
              <w:pStyle w:val="af4"/>
              <w:widowControl w:val="0"/>
              <w:numPr>
                <w:ilvl w:val="0"/>
                <w:numId w:val="16"/>
              </w:numPr>
              <w:pBdr>
                <w:top w:val="nil"/>
                <w:left w:val="nil"/>
                <w:bottom w:val="nil"/>
                <w:right w:val="nil"/>
                <w:between w:val="nil"/>
              </w:pBdr>
              <w:spacing w:after="80" w:line="276" w:lineRule="auto"/>
              <w:ind w:hanging="392"/>
              <w:rPr>
                <w:rFonts w:eastAsia="PT Serif"/>
                <w:sz w:val="22"/>
                <w:szCs w:val="22"/>
              </w:rPr>
            </w:pPr>
            <w:r>
              <w:rPr>
                <w:rFonts w:eastAsia="PT Serif"/>
                <w:sz w:val="22"/>
                <w:szCs w:val="22"/>
              </w:rPr>
              <w:t>У</w:t>
            </w:r>
            <w:r w:rsidRPr="00156CAB">
              <w:rPr>
                <w:rFonts w:eastAsia="PT Serif"/>
                <w:sz w:val="22"/>
                <w:szCs w:val="22"/>
              </w:rPr>
              <w:t>словия Договора;</w:t>
            </w:r>
          </w:p>
          <w:p w14:paraId="725CFF22" w14:textId="77777777" w:rsidR="008C7ADD" w:rsidRPr="00156CAB" w:rsidRDefault="008C7ADD" w:rsidP="00C5471F">
            <w:pPr>
              <w:pStyle w:val="af4"/>
              <w:widowControl w:val="0"/>
              <w:numPr>
                <w:ilvl w:val="0"/>
                <w:numId w:val="16"/>
              </w:numPr>
              <w:pBdr>
                <w:top w:val="nil"/>
                <w:left w:val="nil"/>
                <w:bottom w:val="nil"/>
                <w:right w:val="nil"/>
                <w:between w:val="nil"/>
              </w:pBdr>
              <w:spacing w:after="80" w:line="276" w:lineRule="auto"/>
              <w:ind w:hanging="392"/>
              <w:rPr>
                <w:rFonts w:eastAsia="PT Serif"/>
                <w:sz w:val="22"/>
                <w:szCs w:val="22"/>
              </w:rPr>
            </w:pPr>
            <w:r>
              <w:rPr>
                <w:rFonts w:eastAsia="PT Serif"/>
                <w:sz w:val="22"/>
                <w:szCs w:val="22"/>
              </w:rPr>
              <w:t>Л</w:t>
            </w:r>
            <w:r w:rsidRPr="00156CAB">
              <w:rPr>
                <w:rFonts w:eastAsia="PT Serif"/>
                <w:sz w:val="22"/>
                <w:szCs w:val="22"/>
              </w:rPr>
              <w:t xml:space="preserve">юбая иная информация и данные </w:t>
            </w:r>
            <w:r w:rsidRPr="00156CAB">
              <w:rPr>
                <w:rFonts w:eastAsia="PT Serif"/>
                <w:sz w:val="22"/>
                <w:szCs w:val="22"/>
              </w:rPr>
              <w:br/>
              <w:t>(в т</w:t>
            </w:r>
            <w:r>
              <w:rPr>
                <w:rFonts w:eastAsia="PT Serif"/>
                <w:sz w:val="22"/>
                <w:szCs w:val="22"/>
              </w:rPr>
              <w:t>.ч.</w:t>
            </w:r>
            <w:r w:rsidRPr="00156CAB">
              <w:rPr>
                <w:rFonts w:eastAsia="PT Serif"/>
                <w:sz w:val="22"/>
                <w:szCs w:val="22"/>
              </w:rPr>
              <w:t xml:space="preserve"> персональные данные)</w:t>
            </w:r>
            <w:r>
              <w:rPr>
                <w:rFonts w:eastAsia="PT Serif"/>
                <w:sz w:val="22"/>
                <w:szCs w:val="22"/>
              </w:rPr>
              <w:t xml:space="preserve"> (далее – Информация)</w:t>
            </w:r>
            <w:r w:rsidRPr="00156CAB">
              <w:rPr>
                <w:rFonts w:eastAsia="PT Serif"/>
                <w:sz w:val="22"/>
                <w:szCs w:val="22"/>
              </w:rPr>
              <w:t>, получаемые Сторонами друг от друга в связи с исполнением Договора</w:t>
            </w:r>
            <w:r>
              <w:rPr>
                <w:rFonts w:eastAsia="PT Serif"/>
                <w:sz w:val="22"/>
                <w:szCs w:val="22"/>
              </w:rPr>
              <w:t>.</w:t>
            </w:r>
          </w:p>
        </w:tc>
      </w:tr>
      <w:tr w:rsidR="008C7ADD" w:rsidRPr="00156CAB" w14:paraId="7A9981EC" w14:textId="77777777" w:rsidTr="001333DB">
        <w:tc>
          <w:tcPr>
            <w:tcW w:w="2972" w:type="dxa"/>
            <w:tcBorders>
              <w:right w:val="single" w:sz="4" w:space="0" w:color="auto"/>
            </w:tcBorders>
          </w:tcPr>
          <w:p w14:paraId="518F6ABC" w14:textId="77777777" w:rsidR="008C7ADD" w:rsidRPr="00156CAB" w:rsidRDefault="008C7ADD" w:rsidP="001333DB">
            <w:pPr>
              <w:spacing w:after="80" w:line="276" w:lineRule="auto"/>
              <w:ind w:left="462"/>
              <w:rPr>
                <w:rFonts w:eastAsia="PT Serif"/>
                <w:b/>
                <w:sz w:val="22"/>
                <w:szCs w:val="22"/>
              </w:rPr>
            </w:pPr>
            <w:r w:rsidRPr="00156CAB">
              <w:rPr>
                <w:rFonts w:eastAsia="PT Serif"/>
                <w:b/>
                <w:sz w:val="22"/>
                <w:szCs w:val="22"/>
              </w:rPr>
              <w:lastRenderedPageBreak/>
              <w:t>Информация, не</w:t>
            </w:r>
            <w:r>
              <w:rPr>
                <w:rFonts w:eastAsia="PT Serif"/>
                <w:b/>
                <w:sz w:val="22"/>
                <w:szCs w:val="22"/>
              </w:rPr>
              <w:t> </w:t>
            </w:r>
            <w:r w:rsidRPr="00156CAB">
              <w:rPr>
                <w:rFonts w:eastAsia="PT Serif"/>
                <w:b/>
                <w:sz w:val="22"/>
                <w:szCs w:val="22"/>
              </w:rPr>
              <w:t>являющаяся конфиденциальной</w:t>
            </w:r>
          </w:p>
        </w:tc>
        <w:tc>
          <w:tcPr>
            <w:tcW w:w="6373" w:type="dxa"/>
            <w:tcBorders>
              <w:left w:val="single" w:sz="4" w:space="0" w:color="auto"/>
            </w:tcBorders>
          </w:tcPr>
          <w:p w14:paraId="05FE7E66" w14:textId="77777777" w:rsidR="008C7ADD" w:rsidRPr="00156CAB" w:rsidRDefault="008C7ADD" w:rsidP="00C5471F">
            <w:pPr>
              <w:pStyle w:val="af4"/>
              <w:numPr>
                <w:ilvl w:val="3"/>
                <w:numId w:val="15"/>
              </w:numPr>
              <w:pBdr>
                <w:top w:val="none" w:sz="0" w:space="0" w:color="auto"/>
                <w:left w:val="none" w:sz="0" w:space="0" w:color="auto"/>
                <w:bottom w:val="none" w:sz="0" w:space="0" w:color="auto"/>
                <w:right w:val="none" w:sz="0" w:space="0" w:color="auto"/>
                <w:between w:val="none" w:sz="0" w:space="0" w:color="auto"/>
              </w:pBdr>
              <w:spacing w:line="276" w:lineRule="auto"/>
              <w:ind w:left="754" w:hanging="426"/>
              <w:rPr>
                <w:rFonts w:eastAsia="PT Serif"/>
                <w:sz w:val="22"/>
                <w:szCs w:val="22"/>
              </w:rPr>
            </w:pPr>
            <w:r>
              <w:rPr>
                <w:rFonts w:eastAsia="PT Serif"/>
                <w:sz w:val="22"/>
                <w:szCs w:val="22"/>
              </w:rPr>
              <w:t>И</w:t>
            </w:r>
            <w:r w:rsidRPr="00156CAB">
              <w:rPr>
                <w:rFonts w:eastAsia="PT Serif"/>
                <w:sz w:val="22"/>
                <w:szCs w:val="22"/>
              </w:rPr>
              <w:t>нформация, котор</w:t>
            </w:r>
            <w:r>
              <w:rPr>
                <w:rFonts w:eastAsia="PT Serif"/>
                <w:sz w:val="22"/>
                <w:szCs w:val="22"/>
              </w:rPr>
              <w:t>ая</w:t>
            </w:r>
            <w:r w:rsidRPr="00156CAB">
              <w:rPr>
                <w:rFonts w:eastAsia="PT Serif"/>
                <w:sz w:val="22"/>
                <w:szCs w:val="22"/>
              </w:rPr>
              <w:t xml:space="preserve"> </w:t>
            </w:r>
            <w:r w:rsidRPr="00156CAB">
              <w:rPr>
                <w:rFonts w:eastAsia="PT Serif"/>
                <w:sz w:val="22"/>
                <w:szCs w:val="22"/>
              </w:rPr>
              <w:br/>
              <w:t>явля</w:t>
            </w:r>
            <w:r>
              <w:rPr>
                <w:rFonts w:eastAsia="PT Serif"/>
                <w:sz w:val="22"/>
                <w:szCs w:val="22"/>
              </w:rPr>
              <w:t>е</w:t>
            </w:r>
            <w:r w:rsidRPr="00156CAB">
              <w:rPr>
                <w:rFonts w:eastAsia="PT Serif"/>
                <w:sz w:val="22"/>
                <w:szCs w:val="22"/>
              </w:rPr>
              <w:t>тся общедоступн</w:t>
            </w:r>
            <w:r>
              <w:rPr>
                <w:rFonts w:eastAsia="PT Serif"/>
                <w:sz w:val="22"/>
                <w:szCs w:val="22"/>
              </w:rPr>
              <w:t>ой</w:t>
            </w:r>
            <w:r w:rsidRPr="00156CAB">
              <w:rPr>
                <w:rFonts w:eastAsia="PT Serif"/>
                <w:sz w:val="22"/>
                <w:szCs w:val="22"/>
              </w:rPr>
              <w:t>;</w:t>
            </w:r>
          </w:p>
          <w:p w14:paraId="0F43C934" w14:textId="77777777" w:rsidR="008C7ADD" w:rsidRPr="00156CAB" w:rsidRDefault="008C7ADD" w:rsidP="00C5471F">
            <w:pPr>
              <w:pStyle w:val="af4"/>
              <w:numPr>
                <w:ilvl w:val="3"/>
                <w:numId w:val="15"/>
              </w:numPr>
              <w:pBdr>
                <w:top w:val="none" w:sz="0" w:space="0" w:color="auto"/>
                <w:left w:val="none" w:sz="0" w:space="0" w:color="auto"/>
                <w:bottom w:val="none" w:sz="0" w:space="0" w:color="auto"/>
                <w:right w:val="none" w:sz="0" w:space="0" w:color="auto"/>
                <w:between w:val="none" w:sz="0" w:space="0" w:color="auto"/>
              </w:pBdr>
              <w:spacing w:line="276" w:lineRule="auto"/>
              <w:ind w:left="754" w:hanging="426"/>
              <w:rPr>
                <w:rFonts w:eastAsia="PT Serif"/>
                <w:sz w:val="22"/>
                <w:szCs w:val="22"/>
              </w:rPr>
            </w:pPr>
            <w:r>
              <w:rPr>
                <w:rFonts w:eastAsia="PT Serif"/>
                <w:sz w:val="22"/>
                <w:szCs w:val="22"/>
              </w:rPr>
              <w:t>И</w:t>
            </w:r>
            <w:r w:rsidRPr="00156CAB">
              <w:rPr>
                <w:rFonts w:eastAsia="PT Serif"/>
                <w:sz w:val="22"/>
                <w:szCs w:val="22"/>
              </w:rPr>
              <w:t>нформация</w:t>
            </w:r>
            <w:r>
              <w:rPr>
                <w:rFonts w:eastAsia="PT Serif"/>
                <w:sz w:val="22"/>
                <w:szCs w:val="22"/>
              </w:rPr>
              <w:t>,</w:t>
            </w:r>
            <w:r w:rsidRPr="00156CAB">
              <w:rPr>
                <w:rFonts w:eastAsia="PT Serif"/>
                <w:sz w:val="22"/>
                <w:szCs w:val="22"/>
              </w:rPr>
              <w:t xml:space="preserve"> полученн</w:t>
            </w:r>
            <w:r>
              <w:rPr>
                <w:rFonts w:eastAsia="PT Serif"/>
                <w:sz w:val="22"/>
                <w:szCs w:val="22"/>
              </w:rPr>
              <w:t>ая</w:t>
            </w:r>
            <w:r w:rsidRPr="00156CAB">
              <w:rPr>
                <w:rFonts w:eastAsia="PT Serif"/>
                <w:sz w:val="22"/>
                <w:szCs w:val="22"/>
              </w:rPr>
              <w:t xml:space="preserve"> от третьих лиц</w:t>
            </w:r>
            <w:r>
              <w:rPr>
                <w:rFonts w:eastAsia="PT Serif"/>
                <w:sz w:val="22"/>
                <w:szCs w:val="22"/>
              </w:rPr>
              <w:t xml:space="preserve">, которые получили ее </w:t>
            </w:r>
            <w:r w:rsidRPr="00156CAB">
              <w:rPr>
                <w:rFonts w:eastAsia="PT Serif"/>
                <w:sz w:val="22"/>
                <w:szCs w:val="22"/>
              </w:rPr>
              <w:t>без нарушения конфиденциальности;</w:t>
            </w:r>
          </w:p>
          <w:p w14:paraId="368A8192" w14:textId="63631666" w:rsidR="008C7ADD" w:rsidRPr="00156CAB" w:rsidRDefault="008C7ADD" w:rsidP="00C5471F">
            <w:pPr>
              <w:pStyle w:val="af4"/>
              <w:numPr>
                <w:ilvl w:val="3"/>
                <w:numId w:val="15"/>
              </w:numPr>
              <w:pBdr>
                <w:top w:val="none" w:sz="0" w:space="0" w:color="auto"/>
                <w:left w:val="none" w:sz="0" w:space="0" w:color="auto"/>
                <w:bottom w:val="none" w:sz="0" w:space="0" w:color="auto"/>
                <w:right w:val="none" w:sz="0" w:space="0" w:color="auto"/>
                <w:between w:val="none" w:sz="0" w:space="0" w:color="auto"/>
              </w:pBdr>
              <w:spacing w:line="276" w:lineRule="auto"/>
              <w:ind w:left="754" w:hanging="426"/>
              <w:rPr>
                <w:rFonts w:eastAsia="PT Serif"/>
                <w:sz w:val="22"/>
                <w:szCs w:val="22"/>
              </w:rPr>
            </w:pPr>
            <w:r>
              <w:rPr>
                <w:rFonts w:eastAsia="PT Serif"/>
                <w:sz w:val="22"/>
                <w:szCs w:val="22"/>
              </w:rPr>
              <w:t>И</w:t>
            </w:r>
            <w:r w:rsidRPr="00156CAB">
              <w:rPr>
                <w:rFonts w:eastAsia="PT Serif"/>
                <w:sz w:val="22"/>
                <w:szCs w:val="22"/>
              </w:rPr>
              <w:t>нформация</w:t>
            </w:r>
            <w:r w:rsidR="000A786A">
              <w:rPr>
                <w:rFonts w:eastAsia="PT Serif"/>
                <w:sz w:val="22"/>
                <w:szCs w:val="22"/>
              </w:rPr>
              <w:t>,</w:t>
            </w:r>
            <w:r w:rsidRPr="00156CAB">
              <w:rPr>
                <w:rFonts w:eastAsia="PT Serif"/>
                <w:sz w:val="22"/>
                <w:szCs w:val="22"/>
              </w:rPr>
              <w:t xml:space="preserve"> самостоятельно разработанная </w:t>
            </w:r>
            <w:r>
              <w:rPr>
                <w:rFonts w:eastAsia="PT Serif"/>
                <w:sz w:val="22"/>
                <w:szCs w:val="22"/>
              </w:rPr>
              <w:t xml:space="preserve">получающей </w:t>
            </w:r>
            <w:r w:rsidRPr="00156CAB">
              <w:rPr>
                <w:rFonts w:eastAsia="PT Serif"/>
                <w:sz w:val="22"/>
                <w:szCs w:val="22"/>
              </w:rPr>
              <w:t>Стороной без нарушения конфиденциальности</w:t>
            </w:r>
            <w:r>
              <w:rPr>
                <w:rFonts w:eastAsia="PT Serif"/>
                <w:sz w:val="22"/>
                <w:szCs w:val="22"/>
              </w:rPr>
              <w:t>.</w:t>
            </w:r>
          </w:p>
        </w:tc>
      </w:tr>
    </w:tbl>
    <w:p w14:paraId="294152D8" w14:textId="77777777" w:rsidR="008C7ADD" w:rsidRPr="00C152C8" w:rsidRDefault="008C7ADD" w:rsidP="006C4939">
      <w:pPr>
        <w:tabs>
          <w:tab w:val="left" w:pos="561"/>
          <w:tab w:val="left" w:pos="862"/>
          <w:tab w:val="left" w:pos="1276"/>
          <w:tab w:val="left" w:pos="1701"/>
        </w:tabs>
        <w:ind w:left="708"/>
        <w:jc w:val="both"/>
        <w:rPr>
          <w:b/>
        </w:rPr>
      </w:pPr>
    </w:p>
    <w:p w14:paraId="6DA24055" w14:textId="4D36EE14" w:rsidR="00340298" w:rsidRPr="00C152C8" w:rsidRDefault="00340298" w:rsidP="00C5471F">
      <w:pPr>
        <w:numPr>
          <w:ilvl w:val="1"/>
          <w:numId w:val="14"/>
        </w:numPr>
        <w:tabs>
          <w:tab w:val="left" w:pos="561"/>
          <w:tab w:val="left" w:pos="862"/>
          <w:tab w:val="left" w:pos="1276"/>
          <w:tab w:val="left" w:pos="1701"/>
        </w:tabs>
        <w:ind w:left="0" w:firstLine="708"/>
        <w:jc w:val="both"/>
      </w:pPr>
      <w:r w:rsidRPr="00C152C8">
        <w:t xml:space="preserve">Стороны в течение срока действия настоящего Договора, а также в течение 3 (трёх) лет по окончании его действия, обязуются обеспечить конфиденциальность условий Договора, а также конфиденциальность информации и документов, размещаемых в Программе для ЭВМ, а также данных, получаемых друг от друга в связи с исполнением настоящего Договора, за исключением информации и данных, являющихся общедоступными (далее </w:t>
      </w:r>
      <w:r w:rsidR="00A66B99">
        <w:t>–</w:t>
      </w:r>
      <w:r w:rsidRPr="00C152C8">
        <w:t xml:space="preserve"> </w:t>
      </w:r>
      <w:r w:rsidR="00A66B99">
        <w:t>«</w:t>
      </w:r>
      <w:r w:rsidRPr="00C152C8">
        <w:t>конфиденциальная информация</w:t>
      </w:r>
      <w:r w:rsidR="00A66B99">
        <w:t>»</w:t>
      </w:r>
      <w:r w:rsidRPr="00C152C8">
        <w:t xml:space="preserve">). Каждая из </w:t>
      </w:r>
      <w:r w:rsidR="005B03AA">
        <w:t>с</w:t>
      </w:r>
      <w:r w:rsidRPr="00C152C8">
        <w:t xml:space="preserve">торон обязуется не разглашать конфиденциальную информацию третьим лицам без получения предварительного письменного согласия </w:t>
      </w:r>
      <w:r w:rsidR="005B03AA">
        <w:t>с</w:t>
      </w:r>
      <w:r w:rsidRPr="00C152C8">
        <w:t xml:space="preserve">тороны, являющейся владельцем конфиденциальной информации. </w:t>
      </w:r>
    </w:p>
    <w:p w14:paraId="048AFA63" w14:textId="77777777" w:rsidR="00340298" w:rsidRPr="00C152C8" w:rsidRDefault="00340298" w:rsidP="00C5471F">
      <w:pPr>
        <w:numPr>
          <w:ilvl w:val="1"/>
          <w:numId w:val="14"/>
        </w:numPr>
        <w:tabs>
          <w:tab w:val="left" w:pos="561"/>
          <w:tab w:val="left" w:pos="862"/>
          <w:tab w:val="left" w:pos="1276"/>
          <w:tab w:val="left" w:pos="1701"/>
        </w:tabs>
        <w:ind w:left="0" w:firstLine="708"/>
        <w:jc w:val="both"/>
      </w:pPr>
      <w:r w:rsidRPr="00C152C8">
        <w:t xml:space="preserve">Стороны обязуются принимать все разумные меры для защиты конфиденциальной информации друг друга от несанкционированного доступа третьих лиц, в том числе: </w:t>
      </w:r>
    </w:p>
    <w:p w14:paraId="62B46508" w14:textId="77777777" w:rsidR="00340298" w:rsidRPr="00C152C8" w:rsidRDefault="00340298" w:rsidP="00C21B56">
      <w:pPr>
        <w:tabs>
          <w:tab w:val="left" w:pos="1276"/>
          <w:tab w:val="left" w:pos="1701"/>
        </w:tabs>
        <w:ind w:firstLine="708"/>
        <w:jc w:val="both"/>
      </w:pPr>
      <w:r w:rsidRPr="00C152C8">
        <w:t>— хранить конфиденциальную информацию исключительно в предназначенных для этого местах, исключающих доступ к ней третьих лиц;</w:t>
      </w:r>
    </w:p>
    <w:p w14:paraId="3D94BF2B" w14:textId="77777777" w:rsidR="00340298" w:rsidRPr="00C152C8" w:rsidRDefault="00340298" w:rsidP="00C21B56">
      <w:pPr>
        <w:tabs>
          <w:tab w:val="left" w:pos="1276"/>
          <w:tab w:val="left" w:pos="1701"/>
        </w:tabs>
        <w:ind w:firstLine="708"/>
        <w:jc w:val="both"/>
      </w:pPr>
      <w:r w:rsidRPr="00C152C8">
        <w:t xml:space="preserve">— ограничивать доступ к конфиденциальной информации, в том числе для сотрудников, не имеющих служебной необходимости в ознакомлении с данной информацией. </w:t>
      </w:r>
    </w:p>
    <w:p w14:paraId="0E76B79B" w14:textId="6A5A0D65" w:rsidR="00340298" w:rsidRDefault="00340298" w:rsidP="00C5471F">
      <w:pPr>
        <w:numPr>
          <w:ilvl w:val="1"/>
          <w:numId w:val="14"/>
        </w:numPr>
        <w:tabs>
          <w:tab w:val="left" w:pos="561"/>
          <w:tab w:val="left" w:pos="862"/>
          <w:tab w:val="left" w:pos="1276"/>
          <w:tab w:val="left" w:pos="1701"/>
        </w:tabs>
        <w:ind w:left="0" w:firstLine="708"/>
        <w:jc w:val="both"/>
      </w:pPr>
      <w:r w:rsidRPr="00C152C8">
        <w:t>Стороны гарантируют полное соблюдение всех условий и безопасность обработки, хранения и использования полученных персональных данных, включая персональные данные Пользователей Заказчика, а также персональные данные содержащиеся в информации и документах, размещенных в Программе для ЭВМ, согласно ФЗ «О персональных данных» № 152</w:t>
      </w:r>
      <w:r w:rsidRPr="00C152C8">
        <w:noBreakHyphen/>
        <w:t>ФЗ от 27.07.2006</w:t>
      </w:r>
      <w:r w:rsidR="00C514E2" w:rsidRPr="00C514E2">
        <w:t xml:space="preserve"> и иных актов, регулирующих обработку персональных данных</w:t>
      </w:r>
      <w:r w:rsidRPr="00C152C8">
        <w:t>.</w:t>
      </w:r>
    </w:p>
    <w:p w14:paraId="08EF8149" w14:textId="313E81F0" w:rsidR="004D3135" w:rsidRDefault="004F51D5" w:rsidP="006C4939">
      <w:pPr>
        <w:tabs>
          <w:tab w:val="left" w:pos="561"/>
          <w:tab w:val="left" w:pos="862"/>
          <w:tab w:val="left" w:pos="1276"/>
          <w:tab w:val="left" w:pos="1701"/>
        </w:tabs>
        <w:ind w:firstLine="709"/>
        <w:jc w:val="both"/>
      </w:pPr>
      <w:r>
        <w:t>Заказчик</w:t>
      </w:r>
      <w:r w:rsidR="004D3135">
        <w:t xml:space="preserve"> самостоятельно несет ответственность за риски, связанные с размещением информации и документов своими пользователями в </w:t>
      </w:r>
      <w:r w:rsidR="005B03AA" w:rsidRPr="00C5471F">
        <w:t>ПО</w:t>
      </w:r>
      <w:r w:rsidR="004D3135" w:rsidRPr="002F07CC">
        <w:t>,</w:t>
      </w:r>
      <w:r w:rsidR="004D3135">
        <w:t xml:space="preserve"> а также обеспечивает избежание размещения в ней информации с ограниченным доступом и предоставление доступа к такой информации лицам, для которых она не предназначена.</w:t>
      </w:r>
    </w:p>
    <w:p w14:paraId="725D5885" w14:textId="70D01DB6" w:rsidR="004D3135" w:rsidRPr="00C152C8" w:rsidRDefault="004D3135" w:rsidP="006C4939">
      <w:pPr>
        <w:tabs>
          <w:tab w:val="left" w:pos="561"/>
          <w:tab w:val="left" w:pos="862"/>
          <w:tab w:val="left" w:pos="1276"/>
          <w:tab w:val="left" w:pos="1701"/>
        </w:tabs>
        <w:jc w:val="both"/>
      </w:pPr>
      <w:r>
        <w:t xml:space="preserve">            В случае внесения в </w:t>
      </w:r>
      <w:r w:rsidR="005B03AA" w:rsidRPr="00C5471F">
        <w:t>ПО</w:t>
      </w:r>
      <w:r w:rsidR="005B03AA">
        <w:t xml:space="preserve"> </w:t>
      </w:r>
      <w:r>
        <w:t>персональных данных</w:t>
      </w:r>
      <w:r w:rsidR="00F74639">
        <w:t>,</w:t>
      </w:r>
      <w:r>
        <w:t xml:space="preserve"> </w:t>
      </w:r>
      <w:r w:rsidR="004F51D5">
        <w:t>Заказчик</w:t>
      </w:r>
      <w:r>
        <w:t xml:space="preserve"> обеспечивает получение согласий субъектов таких персональных данных на соответствующий вид их использования, включая передачу </w:t>
      </w:r>
      <w:r w:rsidRPr="004D3135">
        <w:t>Исполнителю</w:t>
      </w:r>
      <w:r>
        <w:t>, определяет цель обработки персональных данных и поручает Исполнителю их обработку.</w:t>
      </w:r>
    </w:p>
    <w:p w14:paraId="7B6E66C2" w14:textId="77777777" w:rsidR="00340298" w:rsidRPr="00C152C8" w:rsidRDefault="00340298" w:rsidP="00C5471F">
      <w:pPr>
        <w:numPr>
          <w:ilvl w:val="1"/>
          <w:numId w:val="14"/>
        </w:numPr>
        <w:tabs>
          <w:tab w:val="left" w:pos="561"/>
          <w:tab w:val="left" w:pos="862"/>
          <w:tab w:val="left" w:pos="1276"/>
          <w:tab w:val="left" w:pos="1701"/>
        </w:tabs>
        <w:ind w:left="0" w:firstLine="708"/>
        <w:jc w:val="both"/>
      </w:pPr>
      <w:r w:rsidRPr="00C152C8">
        <w:t>Стороны обязаны незамедлительно сообщить друг другу о допущенных ими либо ставшим им известным фактах разглашения или угрозы разглашения, незаконном получении или незаконном использовании конфиденциальной информации третьими лицами.</w:t>
      </w:r>
    </w:p>
    <w:p w14:paraId="55691C2F" w14:textId="77777777" w:rsidR="00340298" w:rsidRPr="00C152C8" w:rsidRDefault="00340298" w:rsidP="00C5471F">
      <w:pPr>
        <w:numPr>
          <w:ilvl w:val="1"/>
          <w:numId w:val="14"/>
        </w:numPr>
        <w:tabs>
          <w:tab w:val="left" w:pos="561"/>
          <w:tab w:val="left" w:pos="862"/>
          <w:tab w:val="left" w:pos="1276"/>
          <w:tab w:val="left" w:pos="1701"/>
        </w:tabs>
        <w:ind w:left="0" w:firstLine="708"/>
        <w:jc w:val="both"/>
      </w:pPr>
      <w:r w:rsidRPr="00C152C8">
        <w:t>Стороны не вправе в одностороннем порядке прекращать охрану конфиденциальной информации, предусмотренной настоящим Договором, в том числе в случае своей реорганизации или ликвидации в соответствии с гражданским законодательством.</w:t>
      </w:r>
    </w:p>
    <w:p w14:paraId="3C6B0CB8" w14:textId="2CFDEFF7" w:rsidR="00340298" w:rsidRPr="00C152C8" w:rsidRDefault="00340298" w:rsidP="00C5471F">
      <w:pPr>
        <w:numPr>
          <w:ilvl w:val="1"/>
          <w:numId w:val="14"/>
        </w:numPr>
        <w:tabs>
          <w:tab w:val="left" w:pos="561"/>
          <w:tab w:val="left" w:pos="862"/>
          <w:tab w:val="left" w:pos="1276"/>
          <w:tab w:val="left" w:pos="1701"/>
        </w:tabs>
        <w:ind w:left="0" w:firstLine="708"/>
        <w:jc w:val="both"/>
      </w:pPr>
      <w:r w:rsidRPr="00C152C8">
        <w:t xml:space="preserve">Под разглашением конфиденциальной информации в рамках настоящего Договора понимается действие или бездействие одной из Сторон </w:t>
      </w:r>
      <w:r w:rsidR="005B03AA">
        <w:t>Д</w:t>
      </w:r>
      <w:r w:rsidRPr="00C152C8">
        <w:t>оговора,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 При этом форма разглашения конфиденциальной информации третьим лицам (устная, письменная, с использованием технических средств и др.) не имеет значения.</w:t>
      </w:r>
    </w:p>
    <w:p w14:paraId="71D3B9EB" w14:textId="77777777" w:rsidR="00340298" w:rsidRPr="00C152C8" w:rsidRDefault="00340298" w:rsidP="00C5471F">
      <w:pPr>
        <w:numPr>
          <w:ilvl w:val="1"/>
          <w:numId w:val="14"/>
        </w:numPr>
        <w:tabs>
          <w:tab w:val="left" w:pos="561"/>
          <w:tab w:val="left" w:pos="862"/>
          <w:tab w:val="left" w:pos="1276"/>
          <w:tab w:val="left" w:pos="1701"/>
        </w:tabs>
        <w:ind w:left="0" w:firstLine="708"/>
        <w:jc w:val="both"/>
      </w:pPr>
      <w:r w:rsidRPr="00C152C8">
        <w:t xml:space="preserve">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 предусмотренных применимым законодательством. </w:t>
      </w:r>
    </w:p>
    <w:p w14:paraId="62906CB9" w14:textId="77777777" w:rsidR="00340298" w:rsidRPr="00C152C8" w:rsidRDefault="00340298" w:rsidP="00C5471F">
      <w:pPr>
        <w:numPr>
          <w:ilvl w:val="1"/>
          <w:numId w:val="14"/>
        </w:numPr>
        <w:tabs>
          <w:tab w:val="left" w:pos="561"/>
          <w:tab w:val="left" w:pos="862"/>
          <w:tab w:val="left" w:pos="1134"/>
          <w:tab w:val="left" w:pos="1701"/>
        </w:tabs>
        <w:ind w:left="0" w:firstLine="708"/>
        <w:jc w:val="both"/>
      </w:pPr>
      <w:r w:rsidRPr="00C152C8">
        <w:t>В случае раскрытия конфиденциальной информации указанным органам и/или лицам Сторона, раскрывшая конфиденциальную информацию, письменно уведомляет владельца конфиденциальной информации о факте предоставления такой информации, ее содержании и органе, которому предоставлена конфиденциальная информация, не позднее двух рабочих дней с момента раскрытия конфиденциальной информации.</w:t>
      </w:r>
    </w:p>
    <w:p w14:paraId="59A7D4E4" w14:textId="77777777" w:rsidR="00340298" w:rsidRPr="00C152C8" w:rsidRDefault="00340298" w:rsidP="00C5471F">
      <w:pPr>
        <w:numPr>
          <w:ilvl w:val="1"/>
          <w:numId w:val="14"/>
        </w:numPr>
        <w:tabs>
          <w:tab w:val="left" w:pos="561"/>
          <w:tab w:val="left" w:pos="862"/>
          <w:tab w:val="left" w:pos="1134"/>
          <w:tab w:val="left" w:pos="1701"/>
        </w:tabs>
        <w:ind w:left="0" w:firstLine="708"/>
        <w:jc w:val="both"/>
      </w:pPr>
      <w:r w:rsidRPr="00C152C8">
        <w:lastRenderedPageBreak/>
        <w:t>Стороны вправе передавать информацию о факте заключения настоящего Договора и о его условиях, за исключением финансовых, а также о сделках и соглашениях, согласно которым заключен настоящий Договор, партнерам, клиентам и иным лицам.</w:t>
      </w:r>
    </w:p>
    <w:p w14:paraId="169F06F2" w14:textId="77777777" w:rsidR="00340298" w:rsidRDefault="00340298" w:rsidP="00C5471F">
      <w:pPr>
        <w:numPr>
          <w:ilvl w:val="1"/>
          <w:numId w:val="14"/>
        </w:numPr>
        <w:tabs>
          <w:tab w:val="left" w:pos="561"/>
          <w:tab w:val="left" w:pos="862"/>
          <w:tab w:val="left" w:pos="1276"/>
          <w:tab w:val="left" w:pos="1701"/>
        </w:tabs>
        <w:ind w:left="0" w:firstLine="708"/>
        <w:jc w:val="both"/>
      </w:pPr>
      <w:r w:rsidRPr="00C152C8">
        <w:t>В случае неисполнения Сторонами обязательств, предусмотренных настоящим разделом, Сторона, допустившее такое нарушение, обязуется возместить причиненный этим реальный ущерб</w:t>
      </w:r>
      <w:r>
        <w:t>, размер которого установлен решением суда.</w:t>
      </w:r>
    </w:p>
    <w:p w14:paraId="6DDA3CC4" w14:textId="77777777" w:rsidR="00221B3C" w:rsidRPr="00C152C8" w:rsidRDefault="00221B3C" w:rsidP="00C21B56">
      <w:pPr>
        <w:tabs>
          <w:tab w:val="left" w:pos="561"/>
          <w:tab w:val="left" w:pos="862"/>
          <w:tab w:val="left" w:pos="1276"/>
          <w:tab w:val="left" w:pos="1701"/>
        </w:tabs>
        <w:ind w:firstLine="708"/>
        <w:jc w:val="both"/>
      </w:pPr>
    </w:p>
    <w:p w14:paraId="685A16A6" w14:textId="77777777" w:rsidR="00340298" w:rsidRPr="008D371D" w:rsidRDefault="00340298" w:rsidP="00C5471F">
      <w:pPr>
        <w:numPr>
          <w:ilvl w:val="0"/>
          <w:numId w:val="14"/>
        </w:numPr>
        <w:tabs>
          <w:tab w:val="left" w:pos="561"/>
          <w:tab w:val="left" w:pos="862"/>
          <w:tab w:val="left" w:pos="1276"/>
          <w:tab w:val="left" w:pos="1701"/>
        </w:tabs>
        <w:ind w:left="0" w:firstLine="708"/>
        <w:jc w:val="both"/>
        <w:rPr>
          <w:b/>
        </w:rPr>
      </w:pPr>
      <w:r w:rsidRPr="008D371D">
        <w:rPr>
          <w:b/>
        </w:rPr>
        <w:t>Порядок разрешения споров</w:t>
      </w:r>
    </w:p>
    <w:p w14:paraId="6323CA6D" w14:textId="782CFF62" w:rsidR="00340298" w:rsidRPr="00C152C8" w:rsidRDefault="00340298" w:rsidP="00C5471F">
      <w:pPr>
        <w:numPr>
          <w:ilvl w:val="1"/>
          <w:numId w:val="14"/>
        </w:numPr>
        <w:tabs>
          <w:tab w:val="left" w:pos="561"/>
          <w:tab w:val="left" w:pos="862"/>
          <w:tab w:val="left" w:pos="1276"/>
          <w:tab w:val="left" w:pos="1701"/>
        </w:tabs>
        <w:ind w:left="0" w:firstLine="708"/>
        <w:jc w:val="both"/>
      </w:pPr>
      <w:r w:rsidRPr="00C152C8">
        <w:t xml:space="preserve">В случае возникновения споров или разногласий между Сторонами при исполнении настоящего Договора или в связи с ним, Стороны обязуются </w:t>
      </w:r>
      <w:r w:rsidR="00656043" w:rsidRPr="00C5471F">
        <w:t>урегулировать</w:t>
      </w:r>
      <w:r w:rsidR="00656043" w:rsidRPr="002F07CC">
        <w:t xml:space="preserve"> </w:t>
      </w:r>
      <w:r w:rsidRPr="00C152C8">
        <w:t>их в претензионном порядке. Срок ответа на претензию составляет 30 (тридцать) рабочих дней с даты её получения Стороной.</w:t>
      </w:r>
    </w:p>
    <w:p w14:paraId="6F19958E" w14:textId="714E50EE" w:rsidR="00340298" w:rsidRDefault="00340298" w:rsidP="00C5471F">
      <w:pPr>
        <w:numPr>
          <w:ilvl w:val="1"/>
          <w:numId w:val="14"/>
        </w:numPr>
        <w:tabs>
          <w:tab w:val="left" w:pos="561"/>
          <w:tab w:val="left" w:pos="862"/>
          <w:tab w:val="left" w:pos="1276"/>
          <w:tab w:val="left" w:pos="1701"/>
        </w:tabs>
        <w:ind w:left="0" w:firstLine="708"/>
        <w:jc w:val="both"/>
      </w:pPr>
      <w:r w:rsidRPr="008D371D">
        <w:t xml:space="preserve">В случае, если Стороны не достигнут согласия по изложенным вопросам, спор передаётся на рассмотрение в </w:t>
      </w:r>
      <w:r w:rsidR="00DA3053" w:rsidRPr="00DA3053">
        <w:t>Арбитражный суд в соответствии с действующим законодательством</w:t>
      </w:r>
      <w:r w:rsidR="008D371D" w:rsidRPr="008D371D">
        <w:t>.</w:t>
      </w:r>
    </w:p>
    <w:p w14:paraId="438B603F" w14:textId="77777777" w:rsidR="00F86178" w:rsidRPr="007B7723" w:rsidRDefault="00F86178" w:rsidP="00C21B56">
      <w:pPr>
        <w:tabs>
          <w:tab w:val="left" w:pos="1276"/>
          <w:tab w:val="left" w:pos="1701"/>
        </w:tabs>
        <w:ind w:firstLine="708"/>
        <w:jc w:val="both"/>
      </w:pPr>
    </w:p>
    <w:p w14:paraId="322EA566" w14:textId="4DDED07A" w:rsidR="00FA4DE3" w:rsidRPr="00C5471F" w:rsidRDefault="00FA4DE3" w:rsidP="00C5471F">
      <w:pPr>
        <w:pStyle w:val="af4"/>
        <w:widowControl w:val="0"/>
        <w:numPr>
          <w:ilvl w:val="0"/>
          <w:numId w:val="14"/>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0" w:firstLine="777"/>
        <w:jc w:val="both"/>
        <w:rPr>
          <w:b/>
        </w:rPr>
      </w:pPr>
      <w:r w:rsidRPr="00C5471F">
        <w:rPr>
          <w:b/>
          <w:bCs/>
        </w:rPr>
        <w:t>Организация электронного документооборота</w:t>
      </w:r>
    </w:p>
    <w:p w14:paraId="428BF6F9" w14:textId="2C47287F" w:rsidR="00FA4DE3" w:rsidRPr="00C5471F" w:rsidRDefault="00862509" w:rsidP="006D6558">
      <w:pPr>
        <w:pBdr>
          <w:top w:val="none" w:sz="0" w:space="0" w:color="auto"/>
          <w:left w:val="none" w:sz="0" w:space="0" w:color="auto"/>
          <w:bottom w:val="none" w:sz="0" w:space="0" w:color="auto"/>
          <w:right w:val="none" w:sz="0" w:space="0" w:color="auto"/>
          <w:between w:val="none" w:sz="0" w:space="0" w:color="auto"/>
        </w:pBdr>
        <w:tabs>
          <w:tab w:val="left" w:pos="360"/>
          <w:tab w:val="left" w:pos="862"/>
        </w:tabs>
        <w:autoSpaceDE w:val="0"/>
        <w:autoSpaceDN w:val="0"/>
        <w:adjustRightInd w:val="0"/>
        <w:ind w:firstLine="777"/>
        <w:jc w:val="both"/>
        <w:rPr>
          <w:lang w:eastAsia="ar-SA"/>
        </w:rPr>
      </w:pPr>
      <w:r w:rsidRPr="00C5471F">
        <w:t>9</w:t>
      </w:r>
      <w:r w:rsidR="00FA4DE3" w:rsidRPr="00C5471F">
        <w:t>.1.</w:t>
      </w:r>
      <w:r w:rsidR="00B37F31" w:rsidRPr="00C5471F">
        <w:t xml:space="preserve"> </w:t>
      </w:r>
      <w:r w:rsidR="00FA4DE3" w:rsidRPr="00C5471F">
        <w:t>При исполнении настоящего Договора Стороны вправе осуществлять документооборот в электронном виде, с использованием электронной цифровой подписи и признавать юридическую силу всех электронных документов, в т.ч. счетов, счетов-фактур, товарных накладных, актов приема-передачи, актов сверки взаимных расчетов, заявок, уведомлений и иных документов, направляемых в целях исполнения Договоров.</w:t>
      </w:r>
    </w:p>
    <w:p w14:paraId="0E8E7BC9" w14:textId="5D4C6BFD" w:rsidR="00FA4DE3" w:rsidRPr="00C5471F" w:rsidRDefault="00862509" w:rsidP="006D6558">
      <w:pPr>
        <w:tabs>
          <w:tab w:val="left" w:pos="360"/>
        </w:tabs>
        <w:autoSpaceDE w:val="0"/>
        <w:autoSpaceDN w:val="0"/>
        <w:adjustRightInd w:val="0"/>
        <w:ind w:firstLine="777"/>
        <w:jc w:val="both"/>
        <w:rPr>
          <w:lang w:eastAsia="ar-SA"/>
        </w:rPr>
      </w:pPr>
      <w:r w:rsidRPr="00C5471F">
        <w:rPr>
          <w:lang w:eastAsia="ar-SA"/>
        </w:rPr>
        <w:t>9</w:t>
      </w:r>
      <w:r w:rsidR="00FA4DE3" w:rsidRPr="00C5471F">
        <w:rPr>
          <w:lang w:eastAsia="ar-SA"/>
        </w:rPr>
        <w:t>.2.</w:t>
      </w:r>
      <w:r w:rsidR="00B37F31" w:rsidRPr="00C5471F">
        <w:rPr>
          <w:lang w:eastAsia="ar-SA"/>
        </w:rPr>
        <w:t xml:space="preserve"> </w:t>
      </w:r>
      <w:r w:rsidR="00FA4DE3" w:rsidRPr="00C5471F">
        <w:t>Стороны признают, что электронная усиленная квалифицированная цифровая подпись документа признается равнозначной собственноручной подписи полномочного представителя Стороны (владельца сертификата) и порождает для подписанта юридические последствия в виде установления, изменения и прекращения прав и обязанностей при одновременном соблюдении условий ст. 11 Федерального закона № 63-Ф3 от 06.04.2011 «Об электронной подписи».</w:t>
      </w:r>
    </w:p>
    <w:p w14:paraId="0B2F92E2" w14:textId="082F1E8B" w:rsidR="00FA4DE3" w:rsidRPr="00C5471F" w:rsidRDefault="00862509" w:rsidP="006D6558">
      <w:pPr>
        <w:tabs>
          <w:tab w:val="left" w:pos="360"/>
        </w:tabs>
        <w:autoSpaceDE w:val="0"/>
        <w:autoSpaceDN w:val="0"/>
        <w:adjustRightInd w:val="0"/>
        <w:ind w:firstLine="777"/>
        <w:jc w:val="both"/>
        <w:rPr>
          <w:lang w:eastAsia="ar-SA"/>
        </w:rPr>
      </w:pPr>
      <w:r w:rsidRPr="00C5471F">
        <w:t>9</w:t>
      </w:r>
      <w:r w:rsidR="00FA4DE3" w:rsidRPr="00C5471F">
        <w:t>.3.</w:t>
      </w:r>
      <w:r w:rsidR="00B37F31" w:rsidRPr="00C5471F">
        <w:t xml:space="preserve"> </w:t>
      </w:r>
      <w:r w:rsidR="00FA4DE3" w:rsidRPr="00C5471F">
        <w:t>Стороны признают, что полученные электронные документы, заверенные усиленной квалифицированной электронной цифровой подписью уполномоченных лиц, юридически эквивалентны документам на бумажных носителях, заверенным соответствующими подписями.</w:t>
      </w:r>
    </w:p>
    <w:p w14:paraId="3B2298CE" w14:textId="0A4F26F5" w:rsidR="00FA4DE3" w:rsidRPr="00C5471F" w:rsidRDefault="00862509" w:rsidP="006D6558">
      <w:pPr>
        <w:tabs>
          <w:tab w:val="left" w:pos="360"/>
        </w:tabs>
        <w:autoSpaceDE w:val="0"/>
        <w:autoSpaceDN w:val="0"/>
        <w:adjustRightInd w:val="0"/>
        <w:ind w:firstLine="777"/>
        <w:jc w:val="both"/>
      </w:pPr>
      <w:r w:rsidRPr="00C5471F">
        <w:t>9</w:t>
      </w:r>
      <w:r w:rsidR="00FA4DE3" w:rsidRPr="00C5471F">
        <w:t>.4.</w:t>
      </w:r>
      <w:r w:rsidR="00B37F31" w:rsidRPr="00C5471F">
        <w:t xml:space="preserve"> </w:t>
      </w:r>
      <w:r w:rsidR="00FA4DE3" w:rsidRPr="00C5471F">
        <w:t>Стороны соглашаются применять при осуществлении юридически значимого электронного документооборота формы, форматы и порядок, установленные действующим законодательством, а также совместимые технические средства.</w:t>
      </w:r>
    </w:p>
    <w:p w14:paraId="394CF339" w14:textId="3454C919" w:rsidR="00FA4DE3" w:rsidRPr="00C5471F" w:rsidRDefault="00862509" w:rsidP="006D6558">
      <w:pPr>
        <w:tabs>
          <w:tab w:val="left" w:pos="360"/>
          <w:tab w:val="left" w:pos="709"/>
          <w:tab w:val="num" w:pos="1004"/>
        </w:tabs>
        <w:autoSpaceDE w:val="0"/>
        <w:autoSpaceDN w:val="0"/>
        <w:adjustRightInd w:val="0"/>
        <w:ind w:firstLine="777"/>
        <w:jc w:val="both"/>
      </w:pPr>
      <w:r w:rsidRPr="00C5471F">
        <w:t>9</w:t>
      </w:r>
      <w:r w:rsidR="00FA4DE3" w:rsidRPr="00C5471F">
        <w:t xml:space="preserve">.5. </w:t>
      </w:r>
      <w:r w:rsidR="00B37F31" w:rsidRPr="00C5471F">
        <w:t xml:space="preserve"> </w:t>
      </w:r>
      <w:r w:rsidR="00FA4DE3" w:rsidRPr="00C5471F">
        <w:t>При соблюдении условий, приведенных выше, электронный документ, содержание и порядок обмена которого соответствует требованиям нормативных правовых актов, может приниматься участниками обмена к учету, использоваться в качестве доказательства в судебных разбирательствах, предоставляться в государственные органы по их запросам.</w:t>
      </w:r>
    </w:p>
    <w:p w14:paraId="581BAA1F" w14:textId="08CA65EF" w:rsidR="00FA4DE3" w:rsidRPr="00C5471F" w:rsidRDefault="00862509" w:rsidP="006D6558">
      <w:pPr>
        <w:tabs>
          <w:tab w:val="left" w:pos="360"/>
          <w:tab w:val="left" w:pos="709"/>
          <w:tab w:val="num" w:pos="1004"/>
        </w:tabs>
        <w:autoSpaceDE w:val="0"/>
        <w:autoSpaceDN w:val="0"/>
        <w:adjustRightInd w:val="0"/>
        <w:ind w:firstLine="777"/>
        <w:jc w:val="both"/>
      </w:pPr>
      <w:r w:rsidRPr="00C5471F">
        <w:t>9</w:t>
      </w:r>
      <w:r w:rsidR="00FA4DE3" w:rsidRPr="00C5471F">
        <w:t xml:space="preserve">.6. Датой выставления электронного документа по телекоммуникационным каналам связи считается дата подтверждения Оператором ЭДО выставления такого электронного документа. </w:t>
      </w:r>
    </w:p>
    <w:p w14:paraId="385A4DFD" w14:textId="5CA569D6" w:rsidR="00FA4DE3" w:rsidRPr="00C5471F" w:rsidRDefault="00862509" w:rsidP="006D6558">
      <w:pPr>
        <w:tabs>
          <w:tab w:val="left" w:pos="360"/>
          <w:tab w:val="left" w:pos="709"/>
          <w:tab w:val="num" w:pos="1004"/>
        </w:tabs>
        <w:autoSpaceDE w:val="0"/>
        <w:autoSpaceDN w:val="0"/>
        <w:adjustRightInd w:val="0"/>
        <w:ind w:firstLine="777"/>
        <w:jc w:val="both"/>
      </w:pPr>
      <w:r w:rsidRPr="00C5471F">
        <w:t>9</w:t>
      </w:r>
      <w:r w:rsidR="00FA4DE3" w:rsidRPr="00C5471F">
        <w:t>.7. Стороны обязаны в течение 2-х (двух) рабочих дней информировать друг друга о невозможности обмена в электронном виде, подписанными электронной подписью, в случае технического сбоя систем любой из Сторон. При отсутствии технической возможности направления электронных документов с электронной подписью через оператора, а также при наличии разногласий по объему и/или стоимости, указанных в электронных документах, Стороны производят обмен документами на бумажных носителях, с подписанием собственноручной подписью уполномоченного лица и заверением печатью организации.</w:t>
      </w:r>
    </w:p>
    <w:p w14:paraId="7B6EBDDF" w14:textId="586A796C" w:rsidR="00FA4DE3" w:rsidRPr="00C5471F" w:rsidRDefault="00862509" w:rsidP="006D6558">
      <w:pPr>
        <w:tabs>
          <w:tab w:val="left" w:pos="360"/>
          <w:tab w:val="left" w:pos="709"/>
          <w:tab w:val="num" w:pos="1004"/>
        </w:tabs>
        <w:autoSpaceDE w:val="0"/>
        <w:autoSpaceDN w:val="0"/>
        <w:adjustRightInd w:val="0"/>
        <w:ind w:firstLine="777"/>
        <w:jc w:val="both"/>
      </w:pPr>
      <w:r w:rsidRPr="00C5471F">
        <w:t>9</w:t>
      </w:r>
      <w:r w:rsidR="00FA4DE3" w:rsidRPr="00C5471F">
        <w:t>.8. Стороны вправе в любое время в одностороннем внесудебном порядке отказаться от электронного документооборота, уведомив другую Сторону в письменном виде об одностороннем внесудебном отказе за 30 календарных дней.</w:t>
      </w:r>
    </w:p>
    <w:p w14:paraId="6277017B" w14:textId="11DA30D6" w:rsidR="00FA4DE3" w:rsidRPr="00C5471F" w:rsidRDefault="00862509" w:rsidP="006D6558">
      <w:pPr>
        <w:tabs>
          <w:tab w:val="left" w:pos="360"/>
          <w:tab w:val="left" w:pos="709"/>
          <w:tab w:val="num" w:pos="1004"/>
        </w:tabs>
        <w:autoSpaceDE w:val="0"/>
        <w:autoSpaceDN w:val="0"/>
        <w:adjustRightInd w:val="0"/>
        <w:ind w:firstLine="777"/>
        <w:jc w:val="both"/>
      </w:pPr>
      <w:r w:rsidRPr="00C5471F">
        <w:t>9</w:t>
      </w:r>
      <w:r w:rsidR="00FA4DE3" w:rsidRPr="00C5471F">
        <w:t>.9. При осуществлении обмена электронными документами они подлежат отправлению по следующим адресам:</w:t>
      </w:r>
    </w:p>
    <w:p w14:paraId="0A80B410" w14:textId="0480CCF4" w:rsidR="00FA4DE3" w:rsidRPr="00AD2624" w:rsidRDefault="00862509" w:rsidP="00862509">
      <w:pPr>
        <w:widowControl w:val="0"/>
        <w:shd w:val="clear" w:color="auto" w:fill="FFFFFF"/>
        <w:tabs>
          <w:tab w:val="left" w:pos="0"/>
          <w:tab w:val="left" w:pos="1080"/>
        </w:tabs>
        <w:autoSpaceDE w:val="0"/>
        <w:autoSpaceDN w:val="0"/>
        <w:adjustRightInd w:val="0"/>
        <w:spacing w:before="120"/>
      </w:pPr>
      <w:r>
        <w:t xml:space="preserve">      </w:t>
      </w:r>
      <w:r w:rsidR="00FA4DE3" w:rsidRPr="00AD2624">
        <w:t xml:space="preserve">адрес </w:t>
      </w:r>
      <w:r>
        <w:rPr>
          <w:i/>
          <w:iCs/>
        </w:rPr>
        <w:t>Исполнителя</w:t>
      </w:r>
      <w:r w:rsidR="00FA4DE3" w:rsidRPr="00AD2624">
        <w:t xml:space="preserve"> – </w:t>
      </w:r>
    </w:p>
    <w:p w14:paraId="56682714" w14:textId="5C435BFE" w:rsidR="008F078B" w:rsidRDefault="00FA4DE3" w:rsidP="00FA4DE3">
      <w:pPr>
        <w:pStyle w:val="af4"/>
        <w:tabs>
          <w:tab w:val="left" w:pos="561"/>
          <w:tab w:val="left" w:pos="719"/>
          <w:tab w:val="left" w:pos="862"/>
          <w:tab w:val="left" w:pos="1276"/>
          <w:tab w:val="left" w:pos="1701"/>
        </w:tabs>
        <w:ind w:left="360"/>
        <w:jc w:val="both"/>
      </w:pPr>
      <w:r w:rsidRPr="00AD2624">
        <w:t xml:space="preserve">адрес </w:t>
      </w:r>
      <w:r w:rsidR="00862509">
        <w:rPr>
          <w:i/>
          <w:iCs/>
        </w:rPr>
        <w:t>Заказчика</w:t>
      </w:r>
      <w:r w:rsidRPr="00AD2624">
        <w:t xml:space="preserve"> – </w:t>
      </w:r>
    </w:p>
    <w:p w14:paraId="4FF144DD" w14:textId="77777777" w:rsidR="006815C4" w:rsidRDefault="006815C4" w:rsidP="00FA4DE3">
      <w:pPr>
        <w:pStyle w:val="af4"/>
        <w:tabs>
          <w:tab w:val="left" w:pos="561"/>
          <w:tab w:val="left" w:pos="719"/>
          <w:tab w:val="left" w:pos="862"/>
          <w:tab w:val="left" w:pos="1276"/>
          <w:tab w:val="left" w:pos="1701"/>
        </w:tabs>
        <w:ind w:left="360"/>
        <w:jc w:val="both"/>
      </w:pPr>
    </w:p>
    <w:p w14:paraId="633F7147" w14:textId="77777777" w:rsidR="000706D8" w:rsidRPr="00C5471F" w:rsidRDefault="000706D8" w:rsidP="00C5471F">
      <w:pPr>
        <w:pStyle w:val="af4"/>
        <w:numPr>
          <w:ilvl w:val="0"/>
          <w:numId w:val="14"/>
        </w:numPr>
        <w:tabs>
          <w:tab w:val="left" w:pos="561"/>
          <w:tab w:val="left" w:pos="719"/>
          <w:tab w:val="left" w:pos="862"/>
          <w:tab w:val="left" w:pos="1276"/>
          <w:tab w:val="left" w:pos="1701"/>
        </w:tabs>
        <w:ind w:firstLine="349"/>
        <w:jc w:val="both"/>
        <w:rPr>
          <w:b/>
          <w:bCs/>
        </w:rPr>
      </w:pPr>
      <w:r w:rsidRPr="00C5471F">
        <w:rPr>
          <w:b/>
          <w:bCs/>
        </w:rPr>
        <w:lastRenderedPageBreak/>
        <w:t>Антикоррупционная оговорка</w:t>
      </w:r>
    </w:p>
    <w:p w14:paraId="13E98A09" w14:textId="77777777" w:rsidR="000706D8" w:rsidRPr="00C5471F" w:rsidRDefault="000706D8" w:rsidP="00C5471F">
      <w:pPr>
        <w:numPr>
          <w:ilvl w:val="1"/>
          <w:numId w:val="14"/>
        </w:numPr>
        <w:pBdr>
          <w:top w:val="none" w:sz="0" w:space="0" w:color="auto"/>
          <w:left w:val="none" w:sz="0" w:space="0" w:color="auto"/>
          <w:bottom w:val="none" w:sz="0" w:space="0" w:color="auto"/>
          <w:right w:val="none" w:sz="0" w:space="0" w:color="auto"/>
          <w:between w:val="none" w:sz="0" w:space="0" w:color="auto"/>
        </w:pBdr>
        <w:tabs>
          <w:tab w:val="left" w:pos="360"/>
        </w:tabs>
        <w:autoSpaceDE w:val="0"/>
        <w:autoSpaceDN w:val="0"/>
        <w:adjustRightInd w:val="0"/>
        <w:ind w:left="0" w:firstLine="709"/>
        <w:jc w:val="both"/>
      </w:pPr>
      <w:r w:rsidRPr="00C5471F">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01613B90" w14:textId="5EE7104E" w:rsidR="000706D8" w:rsidRPr="00C5471F" w:rsidRDefault="000706D8" w:rsidP="00C5471F">
      <w:pPr>
        <w:numPr>
          <w:ilvl w:val="1"/>
          <w:numId w:val="14"/>
        </w:numPr>
        <w:pBdr>
          <w:top w:val="none" w:sz="0" w:space="0" w:color="auto"/>
          <w:left w:val="none" w:sz="0" w:space="0" w:color="auto"/>
          <w:bottom w:val="none" w:sz="0" w:space="0" w:color="auto"/>
          <w:right w:val="none" w:sz="0" w:space="0" w:color="auto"/>
          <w:between w:val="none" w:sz="0" w:space="0" w:color="auto"/>
        </w:pBdr>
        <w:tabs>
          <w:tab w:val="left" w:pos="360"/>
        </w:tabs>
        <w:autoSpaceDE w:val="0"/>
        <w:autoSpaceDN w:val="0"/>
        <w:adjustRightInd w:val="0"/>
        <w:ind w:left="0" w:firstLine="709"/>
        <w:jc w:val="both"/>
      </w:pPr>
      <w:r w:rsidRPr="00C5471F">
        <w:t xml:space="preserve"> В случае возникновения у Стороны подозрений, что произошло или может произойти нарушение каких-либо положений пункта 1</w:t>
      </w:r>
      <w:r w:rsidR="00210604" w:rsidRPr="00C5471F">
        <w:t>0</w:t>
      </w:r>
      <w:r w:rsidRPr="00C5471F">
        <w:t>.1.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w:t>
      </w:r>
      <w:r w:rsidR="00210604" w:rsidRPr="00C5471F">
        <w:t>0</w:t>
      </w:r>
      <w:r w:rsidRPr="00C5471F">
        <w:t>.1. настоящего раздела другой Стороной, ее аффилированными лицами, работниками или посредниками. Каналы уведомления Лицензиара о нарушениях каких-либо положений пункта 1</w:t>
      </w:r>
      <w:r w:rsidR="00210604" w:rsidRPr="00C5471F">
        <w:t>0</w:t>
      </w:r>
      <w:r w:rsidRPr="00C5471F">
        <w:t>.1. настоящего раздела: _______________. Каналы уведомления Лицензиата о нарушениях каких-либо положений пункта 1</w:t>
      </w:r>
      <w:r w:rsidR="00210604" w:rsidRPr="00C5471F">
        <w:t>0</w:t>
      </w:r>
      <w:r w:rsidRPr="00C5471F">
        <w:t>.1. настоящего раздела: __________________________________________________________________________________</w:t>
      </w:r>
    </w:p>
    <w:p w14:paraId="0A36B0F3" w14:textId="23504F87" w:rsidR="000706D8" w:rsidRPr="00C5471F" w:rsidRDefault="000706D8" w:rsidP="00C5471F">
      <w:pPr>
        <w:numPr>
          <w:ilvl w:val="1"/>
          <w:numId w:val="14"/>
        </w:numPr>
        <w:pBdr>
          <w:top w:val="none" w:sz="0" w:space="0" w:color="auto"/>
          <w:left w:val="none" w:sz="0" w:space="0" w:color="auto"/>
          <w:bottom w:val="none" w:sz="0" w:space="0" w:color="auto"/>
          <w:right w:val="none" w:sz="0" w:space="0" w:color="auto"/>
          <w:between w:val="none" w:sz="0" w:space="0" w:color="auto"/>
        </w:pBdr>
        <w:tabs>
          <w:tab w:val="left" w:pos="360"/>
        </w:tabs>
        <w:autoSpaceDE w:val="0"/>
        <w:autoSpaceDN w:val="0"/>
        <w:adjustRightInd w:val="0"/>
        <w:ind w:left="0" w:firstLine="709"/>
        <w:jc w:val="both"/>
      </w:pPr>
      <w:r w:rsidRPr="00C5471F">
        <w:t xml:space="preserve"> Стороны гарантируют осуществление надлежащего разбирательства по фактам нарушения положений пункта 1</w:t>
      </w:r>
      <w:r w:rsidR="00210604" w:rsidRPr="00C5471F">
        <w:t>0</w:t>
      </w:r>
      <w:r w:rsidRPr="00C5471F">
        <w:t>.1.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6F2EFF24" w14:textId="12D2DC4A" w:rsidR="000706D8" w:rsidRPr="00C5471F" w:rsidRDefault="000706D8" w:rsidP="00C5471F">
      <w:pPr>
        <w:numPr>
          <w:ilvl w:val="1"/>
          <w:numId w:val="14"/>
        </w:numPr>
        <w:pBdr>
          <w:top w:val="none" w:sz="0" w:space="0" w:color="auto"/>
          <w:left w:val="none" w:sz="0" w:space="0" w:color="auto"/>
          <w:bottom w:val="none" w:sz="0" w:space="0" w:color="auto"/>
          <w:right w:val="none" w:sz="0" w:space="0" w:color="auto"/>
          <w:between w:val="none" w:sz="0" w:space="0" w:color="auto"/>
        </w:pBdr>
        <w:tabs>
          <w:tab w:val="left" w:pos="360"/>
        </w:tabs>
        <w:autoSpaceDE w:val="0"/>
        <w:autoSpaceDN w:val="0"/>
        <w:adjustRightInd w:val="0"/>
        <w:ind w:left="0" w:firstLine="709"/>
        <w:jc w:val="both"/>
        <w:rPr>
          <w:rStyle w:val="Arial11"/>
        </w:rPr>
      </w:pPr>
      <w:r w:rsidRPr="00C5471F">
        <w:t xml:space="preserve"> В случае подтверждения факта нарушения одной Стороной положений пункта 1</w:t>
      </w:r>
      <w:r w:rsidR="00210604" w:rsidRPr="00C5471F">
        <w:t>0</w:t>
      </w:r>
      <w:r w:rsidRPr="00C5471F">
        <w:t>.1. настоящего раздела и/или неполучения другой Стороной информации об итогах рассмотрения уведомления о нарушении в соответствии с подпунктом 1</w:t>
      </w:r>
      <w:r w:rsidR="00210604" w:rsidRPr="00C5471F">
        <w:t>0</w:t>
      </w:r>
      <w:r w:rsidRPr="00C5471F">
        <w:t>.2.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30 (тридцать) календарных дней до даты прекращения действия настоящего Договора.</w:t>
      </w:r>
    </w:p>
    <w:p w14:paraId="6855D81C" w14:textId="1F2D17AF" w:rsidR="000706D8" w:rsidRPr="00C5471F" w:rsidRDefault="000706D8" w:rsidP="000706D8">
      <w:pPr>
        <w:pStyle w:val="af4"/>
        <w:tabs>
          <w:tab w:val="left" w:pos="561"/>
          <w:tab w:val="left" w:pos="719"/>
          <w:tab w:val="left" w:pos="862"/>
          <w:tab w:val="left" w:pos="1276"/>
          <w:tab w:val="left" w:pos="1701"/>
        </w:tabs>
        <w:ind w:left="0" w:firstLine="709"/>
        <w:jc w:val="both"/>
        <w:rPr>
          <w:b/>
          <w:bCs/>
        </w:rPr>
      </w:pPr>
    </w:p>
    <w:p w14:paraId="1C2B0332" w14:textId="0ACFD4C7" w:rsidR="00862509" w:rsidRPr="007B7723" w:rsidRDefault="00862509" w:rsidP="00C5471F">
      <w:pPr>
        <w:numPr>
          <w:ilvl w:val="0"/>
          <w:numId w:val="14"/>
        </w:numPr>
        <w:tabs>
          <w:tab w:val="left" w:pos="561"/>
          <w:tab w:val="left" w:pos="862"/>
          <w:tab w:val="left" w:pos="1276"/>
          <w:tab w:val="left" w:pos="1701"/>
        </w:tabs>
        <w:ind w:left="0" w:firstLine="708"/>
        <w:jc w:val="both"/>
        <w:rPr>
          <w:b/>
        </w:rPr>
      </w:pPr>
      <w:r w:rsidRPr="00C5471F">
        <w:rPr>
          <w:b/>
        </w:rPr>
        <w:t xml:space="preserve">Срок </w:t>
      </w:r>
      <w:r w:rsidR="000E0CDA">
        <w:rPr>
          <w:b/>
        </w:rPr>
        <w:t>д</w:t>
      </w:r>
      <w:r w:rsidRPr="007B7723">
        <w:rPr>
          <w:b/>
        </w:rPr>
        <w:t>ействие Договора</w:t>
      </w:r>
      <w:r>
        <w:rPr>
          <w:b/>
        </w:rPr>
        <w:t xml:space="preserve"> и иные условия</w:t>
      </w:r>
    </w:p>
    <w:p w14:paraId="392651A2" w14:textId="390C7244" w:rsidR="00862509" w:rsidRPr="005D631F" w:rsidRDefault="00862509" w:rsidP="00C5471F">
      <w:pPr>
        <w:numPr>
          <w:ilvl w:val="1"/>
          <w:numId w:val="14"/>
        </w:numPr>
        <w:tabs>
          <w:tab w:val="left" w:pos="561"/>
          <w:tab w:val="left" w:pos="719"/>
          <w:tab w:val="left" w:pos="862"/>
          <w:tab w:val="left" w:pos="1276"/>
          <w:tab w:val="left" w:pos="1701"/>
        </w:tabs>
        <w:ind w:left="0" w:firstLine="708"/>
        <w:jc w:val="both"/>
        <w:rPr>
          <w:shd w:val="clear" w:color="auto" w:fill="FFFFFF"/>
        </w:rPr>
      </w:pPr>
      <w:r w:rsidRPr="007B7723">
        <w:rPr>
          <w:shd w:val="clear" w:color="auto" w:fill="FFFFFF"/>
        </w:rPr>
        <w:t>Настоящий Договор считается заключенным и вступает в силу с момента его подписания обеими Сторонами. Срок действия настоящего Договора</w:t>
      </w:r>
      <w:r w:rsidRPr="00C5471F">
        <w:rPr>
          <w:shd w:val="clear" w:color="auto" w:fill="FFFFFF"/>
        </w:rPr>
        <w:t>,</w:t>
      </w:r>
      <w:r>
        <w:rPr>
          <w:shd w:val="clear" w:color="auto" w:fill="FFFFFF"/>
        </w:rPr>
        <w:t xml:space="preserve"> </w:t>
      </w:r>
      <w:r w:rsidRPr="00C5471F">
        <w:rPr>
          <w:shd w:val="clear" w:color="auto" w:fill="FFFFFF"/>
        </w:rPr>
        <w:t>составляет 12-ть календарных месяцев</w:t>
      </w:r>
      <w:r w:rsidR="000E0CDA" w:rsidRPr="00C5471F">
        <w:rPr>
          <w:shd w:val="clear" w:color="auto" w:fill="FFFFFF"/>
        </w:rPr>
        <w:t xml:space="preserve"> с даты подписания</w:t>
      </w:r>
      <w:r w:rsidRPr="00C5471F">
        <w:rPr>
          <w:shd w:val="clear" w:color="auto" w:fill="FFFFFF"/>
        </w:rPr>
        <w:t xml:space="preserve">. </w:t>
      </w:r>
      <w:r w:rsidRPr="002F07CC">
        <w:rPr>
          <w:shd w:val="clear" w:color="auto" w:fill="FFFFFF"/>
        </w:rPr>
        <w:t xml:space="preserve">В случае если ни одна из Сторон не заявит о прекращении действия Договора за тридцать </w:t>
      </w:r>
      <w:r w:rsidRPr="00C5471F">
        <w:rPr>
          <w:shd w:val="clear" w:color="auto" w:fill="FFFFFF"/>
        </w:rPr>
        <w:t>рабочих</w:t>
      </w:r>
      <w:r w:rsidRPr="002F07CC">
        <w:rPr>
          <w:shd w:val="clear" w:color="auto" w:fill="FFFFFF"/>
        </w:rPr>
        <w:t xml:space="preserve"> дней до истечения срока его действия, Договор автоматически пролонгируется на двенадцать </w:t>
      </w:r>
      <w:r w:rsidRPr="00C5471F">
        <w:rPr>
          <w:shd w:val="clear" w:color="auto" w:fill="FFFFFF"/>
        </w:rPr>
        <w:t>календарных</w:t>
      </w:r>
      <w:r w:rsidRPr="002F07CC">
        <w:rPr>
          <w:shd w:val="clear" w:color="auto" w:fill="FFFFFF"/>
        </w:rPr>
        <w:t xml:space="preserve"> ме</w:t>
      </w:r>
      <w:r w:rsidRPr="007B7723">
        <w:rPr>
          <w:shd w:val="clear" w:color="auto" w:fill="FFFFFF"/>
        </w:rPr>
        <w:t>сяцев</w:t>
      </w:r>
      <w:r>
        <w:rPr>
          <w:shd w:val="clear" w:color="auto" w:fill="FFFFFF"/>
        </w:rPr>
        <w:t xml:space="preserve"> при этом, Заказчик оплачивает лицензионное вознаграждение в соответствии с разделом 3 Договора.</w:t>
      </w:r>
      <w:r w:rsidRPr="007B7723">
        <w:rPr>
          <w:shd w:val="clear" w:color="auto" w:fill="FFFFFF"/>
        </w:rPr>
        <w:t xml:space="preserve"> Количество пролонгаций не ограничено.</w:t>
      </w:r>
    </w:p>
    <w:p w14:paraId="0E167DBC" w14:textId="7C4E9B8B" w:rsidR="00862509" w:rsidRPr="00A70BFE" w:rsidRDefault="00862509" w:rsidP="00C5471F">
      <w:pPr>
        <w:numPr>
          <w:ilvl w:val="1"/>
          <w:numId w:val="14"/>
        </w:numPr>
        <w:tabs>
          <w:tab w:val="left" w:pos="561"/>
          <w:tab w:val="left" w:pos="719"/>
          <w:tab w:val="left" w:pos="862"/>
          <w:tab w:val="left" w:pos="1276"/>
          <w:tab w:val="left" w:pos="1701"/>
        </w:tabs>
        <w:ind w:left="0" w:firstLine="708"/>
        <w:jc w:val="both"/>
        <w:rPr>
          <w:b/>
          <w:bCs/>
          <w:shd w:val="clear" w:color="auto" w:fill="FFFFFF"/>
        </w:rPr>
      </w:pPr>
      <w:r w:rsidRPr="00340298">
        <w:rPr>
          <w:shd w:val="clear" w:color="auto" w:fill="FFFFFF"/>
        </w:rPr>
        <w:t>Действие получаемого Заказчиком права использования программы для ЭВМ прекращается при досрочном расторжении Договора.</w:t>
      </w:r>
      <w:r w:rsidRPr="007B7723">
        <w:t xml:space="preserve"> </w:t>
      </w:r>
      <w:r w:rsidRPr="00C5471F">
        <w:rPr>
          <w:shd w:val="clear" w:color="auto" w:fill="FFFFFF"/>
        </w:rPr>
        <w:t>При этом Заказчик извещен что в случае расторжения Договора по инициативе Заказчика сумма вознаграждения возврату не подлежит.</w:t>
      </w:r>
    </w:p>
    <w:p w14:paraId="0FE24C86" w14:textId="77777777" w:rsidR="00862509" w:rsidRPr="007B7723" w:rsidRDefault="00862509" w:rsidP="00C5471F">
      <w:pPr>
        <w:numPr>
          <w:ilvl w:val="1"/>
          <w:numId w:val="14"/>
        </w:numPr>
        <w:tabs>
          <w:tab w:val="left" w:pos="561"/>
          <w:tab w:val="left" w:pos="719"/>
          <w:tab w:val="left" w:pos="1276"/>
          <w:tab w:val="left" w:pos="1701"/>
        </w:tabs>
        <w:ind w:left="0" w:firstLine="708"/>
        <w:jc w:val="both"/>
      </w:pPr>
      <w:r w:rsidRPr="007B7723">
        <w:rPr>
          <w:bCs/>
        </w:rPr>
        <w:t>Настоящий Договор составлен в двух экземплярах, имеющих одинаковую юридическую силу, по одному экземпляру для каждой из Сторон.</w:t>
      </w:r>
    </w:p>
    <w:p w14:paraId="779E5F22" w14:textId="71659037" w:rsidR="00862509" w:rsidRPr="00C5471F" w:rsidRDefault="00862509" w:rsidP="00C5471F">
      <w:pPr>
        <w:numPr>
          <w:ilvl w:val="1"/>
          <w:numId w:val="14"/>
        </w:numPr>
        <w:tabs>
          <w:tab w:val="left" w:pos="561"/>
          <w:tab w:val="left" w:pos="719"/>
          <w:tab w:val="left" w:pos="1276"/>
          <w:tab w:val="left" w:pos="1701"/>
        </w:tabs>
        <w:ind w:left="0" w:firstLine="708"/>
        <w:jc w:val="both"/>
      </w:pPr>
      <w:r w:rsidRPr="00C5471F">
        <w:t xml:space="preserve">Если иное не установлено Договором, ни одна из Сторон не вправе в одностороннем порядке отказываться от исполнения Договора без письменного уведомления другой Стороны, за 30 (тридцать) календарных дней до даты расторжения. </w:t>
      </w:r>
    </w:p>
    <w:p w14:paraId="11B48CDF" w14:textId="605A7AED" w:rsidR="00862509" w:rsidRPr="00C5471F" w:rsidRDefault="00862509" w:rsidP="00C5471F">
      <w:pPr>
        <w:numPr>
          <w:ilvl w:val="1"/>
          <w:numId w:val="14"/>
        </w:numPr>
        <w:tabs>
          <w:tab w:val="left" w:pos="561"/>
          <w:tab w:val="left" w:pos="719"/>
          <w:tab w:val="left" w:pos="1276"/>
          <w:tab w:val="left" w:pos="1701"/>
        </w:tabs>
        <w:ind w:left="0" w:firstLine="708"/>
        <w:jc w:val="both"/>
      </w:pPr>
      <w:r w:rsidRPr="00C5471F">
        <w:t>Заказчик не вправе передавать третьим лицам права и обязанности по настоящему Договору без получения письменного согласия Исполнителя.</w:t>
      </w:r>
    </w:p>
    <w:p w14:paraId="568D01AE" w14:textId="77777777" w:rsidR="00862509" w:rsidRPr="007B7723" w:rsidRDefault="00862509" w:rsidP="00C5471F">
      <w:pPr>
        <w:numPr>
          <w:ilvl w:val="1"/>
          <w:numId w:val="14"/>
        </w:numPr>
        <w:tabs>
          <w:tab w:val="left" w:pos="561"/>
          <w:tab w:val="left" w:pos="719"/>
          <w:tab w:val="left" w:pos="1276"/>
          <w:tab w:val="left" w:pos="1701"/>
        </w:tabs>
        <w:ind w:left="0" w:firstLine="708"/>
        <w:jc w:val="both"/>
      </w:pPr>
      <w:r w:rsidRPr="007B7723">
        <w:t>Все изменения и дополнения к настоящему Договору имеют силу только если они совершены в письменной форме и подписаны надлежаще уполномоченными представителями Сторон.</w:t>
      </w:r>
    </w:p>
    <w:p w14:paraId="7A8652AA" w14:textId="77777777" w:rsidR="00862509" w:rsidRPr="007B7723" w:rsidRDefault="00862509" w:rsidP="00C5471F">
      <w:pPr>
        <w:numPr>
          <w:ilvl w:val="1"/>
          <w:numId w:val="14"/>
        </w:numPr>
        <w:tabs>
          <w:tab w:val="left" w:pos="561"/>
          <w:tab w:val="left" w:pos="719"/>
          <w:tab w:val="left" w:pos="1276"/>
          <w:tab w:val="left" w:pos="1701"/>
        </w:tabs>
        <w:ind w:left="0" w:firstLine="708"/>
        <w:jc w:val="both"/>
      </w:pPr>
      <w:r w:rsidRPr="007B7723">
        <w:t>С момента подписания Договора все предварительные договоренности, предшествующая переписка Сторон по вопросам, урегулированным Договором, теряют силу.</w:t>
      </w:r>
    </w:p>
    <w:p w14:paraId="6A293B1F" w14:textId="77777777" w:rsidR="002F07CC" w:rsidRPr="00C5471F" w:rsidRDefault="002F07CC" w:rsidP="00C5471F">
      <w:pPr>
        <w:pStyle w:val="af4"/>
        <w:tabs>
          <w:tab w:val="left" w:pos="862"/>
          <w:tab w:val="left" w:pos="1276"/>
          <w:tab w:val="left" w:pos="1701"/>
        </w:tabs>
        <w:ind w:left="709"/>
        <w:contextualSpacing w:val="0"/>
        <w:rPr>
          <w:b/>
        </w:rPr>
      </w:pPr>
    </w:p>
    <w:p w14:paraId="207D975B" w14:textId="5873B666" w:rsidR="00C23AF4" w:rsidRPr="00992907" w:rsidRDefault="00C23AF4" w:rsidP="00C5471F">
      <w:pPr>
        <w:pStyle w:val="af4"/>
        <w:numPr>
          <w:ilvl w:val="0"/>
          <w:numId w:val="14"/>
        </w:numPr>
        <w:tabs>
          <w:tab w:val="left" w:pos="862"/>
          <w:tab w:val="left" w:pos="1276"/>
          <w:tab w:val="left" w:pos="1701"/>
        </w:tabs>
        <w:ind w:left="0" w:firstLine="709"/>
        <w:contextualSpacing w:val="0"/>
        <w:rPr>
          <w:b/>
        </w:rPr>
      </w:pPr>
      <w:r w:rsidRPr="00992907">
        <w:rPr>
          <w:b/>
        </w:rPr>
        <w:t>Приложения</w:t>
      </w:r>
    </w:p>
    <w:p w14:paraId="0D244997" w14:textId="2A96A15E" w:rsidR="00C23AF4" w:rsidRDefault="00C23AF4" w:rsidP="00C21B56">
      <w:pPr>
        <w:tabs>
          <w:tab w:val="left" w:pos="1276"/>
          <w:tab w:val="left" w:pos="1701"/>
        </w:tabs>
        <w:ind w:firstLine="708"/>
        <w:jc w:val="both"/>
      </w:pPr>
      <w:r w:rsidRPr="00C152C8">
        <w:t xml:space="preserve">Приложение №1: Состав работ по </w:t>
      </w:r>
      <w:r w:rsidR="00626AAD">
        <w:t>установке</w:t>
      </w:r>
      <w:r w:rsidRPr="00C152C8">
        <w:t xml:space="preserve"> программного обеспечения</w:t>
      </w:r>
      <w:r w:rsidR="00FC1516">
        <w:t>.</w:t>
      </w:r>
    </w:p>
    <w:p w14:paraId="4427DCEE" w14:textId="77777777" w:rsidR="00FA75D3" w:rsidRPr="00C152C8" w:rsidRDefault="00FA75D3" w:rsidP="00C21B56">
      <w:pPr>
        <w:tabs>
          <w:tab w:val="left" w:pos="1276"/>
          <w:tab w:val="left" w:pos="1701"/>
        </w:tabs>
        <w:ind w:firstLine="708"/>
        <w:jc w:val="both"/>
      </w:pPr>
      <w:r w:rsidRPr="00FA75D3">
        <w:t xml:space="preserve">Приложение №2: </w:t>
      </w:r>
      <w:r>
        <w:t>Спецификация</w:t>
      </w:r>
      <w:r w:rsidRPr="00FA75D3">
        <w:t>.</w:t>
      </w:r>
    </w:p>
    <w:p w14:paraId="48535D58" w14:textId="77777777" w:rsidR="00C23AF4" w:rsidRPr="00C152C8" w:rsidRDefault="00C23AF4" w:rsidP="00C21B56">
      <w:pPr>
        <w:tabs>
          <w:tab w:val="left" w:pos="1276"/>
          <w:tab w:val="left" w:pos="1701"/>
        </w:tabs>
        <w:ind w:firstLine="708"/>
        <w:jc w:val="both"/>
      </w:pPr>
      <w:r w:rsidRPr="00C152C8">
        <w:t>Приложение №</w:t>
      </w:r>
      <w:r w:rsidR="00FA75D3">
        <w:t>3</w:t>
      </w:r>
      <w:r w:rsidRPr="00992907">
        <w:t>:</w:t>
      </w:r>
      <w:r w:rsidRPr="00C152C8">
        <w:t xml:space="preserve"> Форма Акта выполненных работ.</w:t>
      </w:r>
    </w:p>
    <w:p w14:paraId="4130CC5D" w14:textId="77777777" w:rsidR="00C23AF4" w:rsidRDefault="00C23AF4" w:rsidP="00C21B56">
      <w:pPr>
        <w:tabs>
          <w:tab w:val="left" w:pos="1276"/>
          <w:tab w:val="left" w:pos="1701"/>
        </w:tabs>
        <w:ind w:firstLine="708"/>
      </w:pPr>
      <w:r w:rsidRPr="00C152C8">
        <w:t>Приложение №</w:t>
      </w:r>
      <w:r w:rsidR="00FA75D3">
        <w:t>4</w:t>
      </w:r>
      <w:r w:rsidRPr="00C152C8">
        <w:t>: Форма Акта предоставления права использования программного обеспечения.</w:t>
      </w:r>
    </w:p>
    <w:p w14:paraId="19CD2035" w14:textId="77777777" w:rsidR="00C23AF4" w:rsidRPr="00C152C8" w:rsidRDefault="00C23AF4" w:rsidP="00C21B56">
      <w:pPr>
        <w:tabs>
          <w:tab w:val="left" w:pos="1418"/>
          <w:tab w:val="left" w:pos="1701"/>
        </w:tabs>
        <w:ind w:firstLine="708"/>
        <w:jc w:val="both"/>
      </w:pPr>
    </w:p>
    <w:p w14:paraId="6D5958F5" w14:textId="12FCCC58" w:rsidR="00F86178" w:rsidRDefault="00BE4528" w:rsidP="00C5471F">
      <w:pPr>
        <w:numPr>
          <w:ilvl w:val="0"/>
          <w:numId w:val="14"/>
        </w:numPr>
        <w:tabs>
          <w:tab w:val="left" w:pos="561"/>
          <w:tab w:val="left" w:pos="862"/>
          <w:tab w:val="left" w:pos="1418"/>
          <w:tab w:val="left" w:pos="1701"/>
        </w:tabs>
        <w:ind w:left="0" w:firstLine="708"/>
        <w:jc w:val="both"/>
        <w:rPr>
          <w:b/>
        </w:rPr>
      </w:pPr>
      <w:r w:rsidRPr="007B7723">
        <w:rPr>
          <w:b/>
        </w:rPr>
        <w:t>Реквизиты Сторон</w:t>
      </w:r>
      <w:r w:rsidR="00782271">
        <w:rPr>
          <w:b/>
        </w:rPr>
        <w:t>:</w:t>
      </w:r>
    </w:p>
    <w:tbl>
      <w:tblPr>
        <w:tblW w:w="9638" w:type="dxa"/>
        <w:tblInd w:w="108" w:type="dxa"/>
        <w:tblLayout w:type="fixed"/>
        <w:tblLook w:val="0000" w:firstRow="0" w:lastRow="0" w:firstColumn="0" w:lastColumn="0" w:noHBand="0" w:noVBand="0"/>
      </w:tblPr>
      <w:tblGrid>
        <w:gridCol w:w="4820"/>
        <w:gridCol w:w="4818"/>
      </w:tblGrid>
      <w:tr w:rsidR="00FA75D3" w:rsidRPr="00FA75D3" w14:paraId="356E7ADE" w14:textId="77777777" w:rsidTr="00104EBD">
        <w:trPr>
          <w:trHeight w:val="608"/>
        </w:trPr>
        <w:tc>
          <w:tcPr>
            <w:tcW w:w="4820" w:type="dxa"/>
          </w:tcPr>
          <w:p w14:paraId="17B6A8B1" w14:textId="77777777" w:rsidR="00FA75D3" w:rsidRPr="00FA75D3" w:rsidRDefault="00FA75D3" w:rsidP="00C21B56">
            <w:pPr>
              <w:widowControl w:val="0"/>
              <w:pBdr>
                <w:top w:val="none" w:sz="0" w:space="0" w:color="auto"/>
                <w:left w:val="none" w:sz="0" w:space="0" w:color="auto"/>
                <w:bottom w:val="none" w:sz="0" w:space="0" w:color="auto"/>
                <w:right w:val="none" w:sz="0" w:space="0" w:color="auto"/>
                <w:between w:val="none" w:sz="0" w:space="0" w:color="auto"/>
              </w:pBdr>
              <w:tabs>
                <w:tab w:val="left" w:pos="1418"/>
                <w:tab w:val="left" w:pos="1701"/>
              </w:tabs>
              <w:suppressAutoHyphens/>
              <w:snapToGrid w:val="0"/>
              <w:rPr>
                <w:rFonts w:eastAsia="Arial Unicode MS"/>
                <w:b/>
                <w:kern w:val="1"/>
                <w:lang w:eastAsia="ar-SA"/>
              </w:rPr>
            </w:pPr>
          </w:p>
          <w:p w14:paraId="5572412D" w14:textId="77777777" w:rsidR="00FA75D3" w:rsidRPr="00FA75D3" w:rsidRDefault="00FA75D3" w:rsidP="00C21B56">
            <w:pPr>
              <w:widowControl w:val="0"/>
              <w:pBdr>
                <w:top w:val="none" w:sz="0" w:space="0" w:color="auto"/>
                <w:left w:val="none" w:sz="0" w:space="0" w:color="auto"/>
                <w:bottom w:val="none" w:sz="0" w:space="0" w:color="auto"/>
                <w:right w:val="none" w:sz="0" w:space="0" w:color="auto"/>
                <w:between w:val="none" w:sz="0" w:space="0" w:color="auto"/>
              </w:pBdr>
              <w:tabs>
                <w:tab w:val="left" w:pos="1418"/>
                <w:tab w:val="left" w:pos="1701"/>
              </w:tabs>
              <w:suppressAutoHyphens/>
              <w:snapToGrid w:val="0"/>
              <w:rPr>
                <w:rFonts w:eastAsia="Arial Unicode MS"/>
                <w:b/>
                <w:kern w:val="1"/>
                <w:lang w:eastAsia="ar-SA"/>
              </w:rPr>
            </w:pPr>
            <w:r>
              <w:rPr>
                <w:rFonts w:eastAsia="Arial Unicode MS"/>
                <w:b/>
                <w:kern w:val="1"/>
                <w:lang w:eastAsia="ar-SA"/>
              </w:rPr>
              <w:t>Исполнитель</w:t>
            </w:r>
            <w:r w:rsidRPr="00FA75D3">
              <w:rPr>
                <w:rFonts w:eastAsia="Arial Unicode MS"/>
                <w:b/>
                <w:kern w:val="1"/>
                <w:lang w:eastAsia="ar-SA"/>
              </w:rPr>
              <w:t>:</w:t>
            </w:r>
          </w:p>
        </w:tc>
        <w:tc>
          <w:tcPr>
            <w:tcW w:w="4818" w:type="dxa"/>
          </w:tcPr>
          <w:p w14:paraId="1B3B4201" w14:textId="77777777" w:rsidR="00FA75D3" w:rsidRPr="00FA75D3" w:rsidRDefault="00FA75D3" w:rsidP="00C21B56">
            <w:pPr>
              <w:pBdr>
                <w:top w:val="none" w:sz="0" w:space="0" w:color="auto"/>
                <w:left w:val="none" w:sz="0" w:space="0" w:color="auto"/>
                <w:bottom w:val="none" w:sz="0" w:space="0" w:color="auto"/>
                <w:right w:val="none" w:sz="0" w:space="0" w:color="auto"/>
                <w:between w:val="none" w:sz="0" w:space="0" w:color="auto"/>
              </w:pBdr>
              <w:tabs>
                <w:tab w:val="left" w:pos="1418"/>
                <w:tab w:val="left" w:pos="1701"/>
              </w:tabs>
              <w:snapToGrid w:val="0"/>
              <w:rPr>
                <w:rFonts w:eastAsia="Times New Roman"/>
                <w:b/>
                <w:lang w:eastAsia="ar-SA"/>
              </w:rPr>
            </w:pPr>
          </w:p>
          <w:p w14:paraId="4B5FCDFF" w14:textId="77777777" w:rsidR="00FA75D3" w:rsidRPr="00FA75D3" w:rsidRDefault="00FA75D3" w:rsidP="00C21B56">
            <w:pPr>
              <w:pBdr>
                <w:top w:val="none" w:sz="0" w:space="0" w:color="auto"/>
                <w:left w:val="none" w:sz="0" w:space="0" w:color="auto"/>
                <w:bottom w:val="none" w:sz="0" w:space="0" w:color="auto"/>
                <w:right w:val="none" w:sz="0" w:space="0" w:color="auto"/>
                <w:between w:val="none" w:sz="0" w:space="0" w:color="auto"/>
              </w:pBdr>
              <w:tabs>
                <w:tab w:val="left" w:pos="1418"/>
                <w:tab w:val="left" w:pos="1701"/>
              </w:tabs>
              <w:snapToGrid w:val="0"/>
              <w:rPr>
                <w:rFonts w:eastAsia="Times New Roman"/>
                <w:b/>
                <w:lang w:eastAsia="ar-SA"/>
              </w:rPr>
            </w:pPr>
            <w:r>
              <w:rPr>
                <w:rFonts w:eastAsia="Times New Roman"/>
                <w:b/>
                <w:lang w:eastAsia="ar-SA"/>
              </w:rPr>
              <w:t>Заказчик</w:t>
            </w:r>
            <w:r w:rsidRPr="00FA75D3">
              <w:rPr>
                <w:rFonts w:eastAsia="Times New Roman"/>
                <w:b/>
                <w:lang w:eastAsia="ar-SA"/>
              </w:rPr>
              <w:t>:</w:t>
            </w:r>
          </w:p>
        </w:tc>
      </w:tr>
      <w:tr w:rsidR="00782271" w:rsidRPr="00FA75D3" w14:paraId="73EC654C" w14:textId="77777777" w:rsidTr="00542B7C">
        <w:trPr>
          <w:trHeight w:val="3465"/>
        </w:trPr>
        <w:tc>
          <w:tcPr>
            <w:tcW w:w="4820" w:type="dxa"/>
            <w:vAlign w:val="center"/>
          </w:tcPr>
          <w:p w14:paraId="122D1608" w14:textId="3B635AAC" w:rsidR="00782271" w:rsidRPr="00FA75D3" w:rsidRDefault="00782271" w:rsidP="00782271">
            <w:pPr>
              <w:pBdr>
                <w:top w:val="none" w:sz="0" w:space="0" w:color="auto"/>
                <w:left w:val="none" w:sz="0" w:space="0" w:color="auto"/>
                <w:bottom w:val="none" w:sz="0" w:space="0" w:color="auto"/>
                <w:right w:val="none" w:sz="0" w:space="0" w:color="auto"/>
                <w:between w:val="none" w:sz="0" w:space="0" w:color="auto"/>
              </w:pBdr>
              <w:tabs>
                <w:tab w:val="left" w:pos="1418"/>
                <w:tab w:val="left" w:pos="1701"/>
              </w:tabs>
              <w:rPr>
                <w:rFonts w:eastAsia="Times New Roman"/>
                <w:lang w:eastAsia="ru-RU"/>
              </w:rPr>
            </w:pPr>
          </w:p>
        </w:tc>
        <w:tc>
          <w:tcPr>
            <w:tcW w:w="4818" w:type="dxa"/>
          </w:tcPr>
          <w:p w14:paraId="10B1ED60" w14:textId="7D566C22" w:rsidR="00782271" w:rsidRPr="00687391" w:rsidRDefault="00782271" w:rsidP="00782271">
            <w:pPr>
              <w:spacing w:line="276" w:lineRule="auto"/>
              <w:rPr>
                <w:b/>
                <w:color w:val="000000"/>
                <w:szCs w:val="28"/>
              </w:rPr>
            </w:pPr>
          </w:p>
          <w:p w14:paraId="14EC46F5" w14:textId="77777777" w:rsidR="00782271" w:rsidRPr="00687391" w:rsidRDefault="00782271" w:rsidP="00782271">
            <w:pPr>
              <w:tabs>
                <w:tab w:val="left" w:pos="70"/>
                <w:tab w:val="left" w:pos="7938"/>
              </w:tabs>
              <w:suppressAutoHyphens/>
              <w:spacing w:line="276" w:lineRule="auto"/>
              <w:ind w:right="88" w:firstLine="33"/>
              <w:rPr>
                <w:b/>
                <w:color w:val="000000"/>
              </w:rPr>
            </w:pPr>
            <w:r w:rsidRPr="00687391">
              <w:rPr>
                <w:b/>
                <w:color w:val="000000"/>
              </w:rPr>
              <w:t>ПАО «Калужская сбытовая компания»</w:t>
            </w:r>
          </w:p>
          <w:p w14:paraId="476AD8A1" w14:textId="77777777" w:rsidR="00782271" w:rsidRPr="00687391" w:rsidRDefault="00782271" w:rsidP="00782271">
            <w:pPr>
              <w:tabs>
                <w:tab w:val="left" w:pos="70"/>
                <w:tab w:val="left" w:pos="7938"/>
              </w:tabs>
              <w:suppressAutoHyphens/>
              <w:spacing w:line="276" w:lineRule="auto"/>
              <w:ind w:right="88" w:firstLine="33"/>
              <w:rPr>
                <w:b/>
                <w:color w:val="000000"/>
              </w:rPr>
            </w:pPr>
            <w:r w:rsidRPr="00687391">
              <w:rPr>
                <w:b/>
                <w:color w:val="000000"/>
              </w:rPr>
              <w:t xml:space="preserve">Юридический адрес: </w:t>
            </w:r>
          </w:p>
          <w:p w14:paraId="69057818" w14:textId="77777777" w:rsidR="00782271" w:rsidRPr="00687391" w:rsidRDefault="00782271" w:rsidP="00782271">
            <w:pPr>
              <w:tabs>
                <w:tab w:val="left" w:pos="70"/>
                <w:tab w:val="left" w:pos="7938"/>
              </w:tabs>
              <w:suppressAutoHyphens/>
              <w:spacing w:line="276" w:lineRule="auto"/>
              <w:ind w:right="88" w:firstLine="33"/>
              <w:rPr>
                <w:color w:val="000000"/>
              </w:rPr>
            </w:pPr>
            <w:r w:rsidRPr="00687391">
              <w:rPr>
                <w:color w:val="000000"/>
              </w:rPr>
              <w:t>248001, г. Калуга, пер. Суворова, д. 8</w:t>
            </w:r>
          </w:p>
          <w:p w14:paraId="11DD283C" w14:textId="77777777" w:rsidR="00782271" w:rsidRPr="00687391" w:rsidRDefault="00782271" w:rsidP="00782271">
            <w:pPr>
              <w:tabs>
                <w:tab w:val="left" w:pos="70"/>
                <w:tab w:val="left" w:pos="7938"/>
              </w:tabs>
              <w:suppressAutoHyphens/>
              <w:spacing w:line="276" w:lineRule="auto"/>
              <w:ind w:right="88" w:firstLine="33"/>
              <w:rPr>
                <w:b/>
                <w:color w:val="000000"/>
              </w:rPr>
            </w:pPr>
            <w:r w:rsidRPr="00687391">
              <w:rPr>
                <w:b/>
                <w:color w:val="000000"/>
              </w:rPr>
              <w:t>Банковские реквизиты:</w:t>
            </w:r>
          </w:p>
          <w:p w14:paraId="6C5D2E68" w14:textId="77777777" w:rsidR="00782271" w:rsidRPr="00687391" w:rsidRDefault="00782271" w:rsidP="00782271">
            <w:pPr>
              <w:shd w:val="clear" w:color="auto" w:fill="FFFFFF"/>
              <w:autoSpaceDE w:val="0"/>
              <w:autoSpaceDN w:val="0"/>
              <w:adjustRightInd w:val="0"/>
              <w:rPr>
                <w:lang w:eastAsia="en-US"/>
              </w:rPr>
            </w:pPr>
            <w:r w:rsidRPr="00687391">
              <w:rPr>
                <w:rStyle w:val="affe"/>
              </w:rPr>
              <w:t xml:space="preserve">кор. </w:t>
            </w:r>
            <w:r w:rsidRPr="00687391">
              <w:rPr>
                <w:rStyle w:val="affe"/>
                <w:lang w:val="en-US"/>
              </w:rPr>
              <w:t>c</w:t>
            </w:r>
            <w:r w:rsidRPr="00687391">
              <w:rPr>
                <w:rStyle w:val="affe"/>
              </w:rPr>
              <w:t>чет</w:t>
            </w:r>
            <w:r w:rsidRPr="00687391">
              <w:t xml:space="preserve"> 30101810600000000764</w:t>
            </w:r>
            <w:r w:rsidRPr="00687391">
              <w:br/>
            </w:r>
            <w:proofErr w:type="spellStart"/>
            <w:r w:rsidRPr="00687391">
              <w:rPr>
                <w:rStyle w:val="affe"/>
              </w:rPr>
              <w:t>расч</w:t>
            </w:r>
            <w:proofErr w:type="spellEnd"/>
            <w:r w:rsidRPr="00687391">
              <w:rPr>
                <w:rStyle w:val="affe"/>
              </w:rPr>
              <w:t xml:space="preserve">. </w:t>
            </w:r>
            <w:r w:rsidRPr="00687391">
              <w:rPr>
                <w:rStyle w:val="affe"/>
                <w:lang w:val="en-US"/>
              </w:rPr>
              <w:t>c</w:t>
            </w:r>
            <w:r w:rsidRPr="00687391">
              <w:rPr>
                <w:rStyle w:val="affe"/>
              </w:rPr>
              <w:t>чет</w:t>
            </w:r>
            <w:r w:rsidRPr="00687391">
              <w:t xml:space="preserve"> 40702810802180060156</w:t>
            </w:r>
            <w:r w:rsidRPr="00687391">
              <w:br/>
              <w:t>в Тульском филиале АБ «РОССИЯ»</w:t>
            </w:r>
          </w:p>
          <w:p w14:paraId="4DCA36DA" w14:textId="77777777" w:rsidR="00782271" w:rsidRPr="00687391" w:rsidRDefault="00782271" w:rsidP="00782271">
            <w:pPr>
              <w:shd w:val="clear" w:color="auto" w:fill="FFFFFF"/>
              <w:autoSpaceDE w:val="0"/>
              <w:autoSpaceDN w:val="0"/>
              <w:adjustRightInd w:val="0"/>
              <w:rPr>
                <w:lang w:eastAsia="en-US"/>
              </w:rPr>
            </w:pPr>
            <w:r w:rsidRPr="00687391">
              <w:rPr>
                <w:rStyle w:val="affe"/>
              </w:rPr>
              <w:t>БИК</w:t>
            </w:r>
            <w:r w:rsidRPr="00687391">
              <w:t xml:space="preserve"> 047003764</w:t>
            </w:r>
          </w:p>
          <w:p w14:paraId="61A738C3" w14:textId="77777777" w:rsidR="00782271" w:rsidRPr="00687391" w:rsidRDefault="00782271" w:rsidP="00782271">
            <w:pPr>
              <w:shd w:val="clear" w:color="auto" w:fill="FFFFFF"/>
              <w:autoSpaceDE w:val="0"/>
              <w:autoSpaceDN w:val="0"/>
              <w:adjustRightInd w:val="0"/>
              <w:rPr>
                <w:lang w:eastAsia="en-US"/>
              </w:rPr>
            </w:pPr>
            <w:r w:rsidRPr="00687391">
              <w:rPr>
                <w:lang w:eastAsia="en-US"/>
              </w:rPr>
              <w:t xml:space="preserve">ИНН: 4029030252 </w:t>
            </w:r>
          </w:p>
          <w:p w14:paraId="67397C6F" w14:textId="77777777" w:rsidR="00782271" w:rsidRPr="00687391" w:rsidRDefault="00782271" w:rsidP="00782271">
            <w:pPr>
              <w:shd w:val="clear" w:color="auto" w:fill="FFFFFF"/>
              <w:autoSpaceDE w:val="0"/>
              <w:autoSpaceDN w:val="0"/>
              <w:adjustRightInd w:val="0"/>
              <w:rPr>
                <w:lang w:eastAsia="en-US"/>
              </w:rPr>
            </w:pPr>
            <w:r w:rsidRPr="00687391">
              <w:rPr>
                <w:lang w:eastAsia="en-US"/>
              </w:rPr>
              <w:t>КПП: 775050001</w:t>
            </w:r>
          </w:p>
          <w:p w14:paraId="2367A83C" w14:textId="77777777" w:rsidR="00782271" w:rsidRPr="00687391" w:rsidRDefault="00782271" w:rsidP="00782271">
            <w:pPr>
              <w:shd w:val="clear" w:color="auto" w:fill="FFFFFF"/>
              <w:autoSpaceDE w:val="0"/>
              <w:autoSpaceDN w:val="0"/>
              <w:adjustRightInd w:val="0"/>
              <w:rPr>
                <w:lang w:eastAsia="en-US"/>
              </w:rPr>
            </w:pPr>
            <w:r w:rsidRPr="00687391">
              <w:rPr>
                <w:lang w:eastAsia="en-US"/>
              </w:rPr>
              <w:t>ОКПО: 72807642</w:t>
            </w:r>
          </w:p>
          <w:p w14:paraId="5AADCD94" w14:textId="77777777" w:rsidR="00782271" w:rsidRPr="00687391" w:rsidRDefault="00782271" w:rsidP="00782271">
            <w:pPr>
              <w:shd w:val="clear" w:color="auto" w:fill="FFFFFF"/>
              <w:autoSpaceDE w:val="0"/>
              <w:autoSpaceDN w:val="0"/>
              <w:adjustRightInd w:val="0"/>
              <w:rPr>
                <w:lang w:eastAsia="en-US"/>
              </w:rPr>
            </w:pPr>
            <w:r w:rsidRPr="00687391">
              <w:rPr>
                <w:lang w:eastAsia="en-US"/>
              </w:rPr>
              <w:t>ОКТМО: 29701000</w:t>
            </w:r>
          </w:p>
          <w:p w14:paraId="58B4810E" w14:textId="77777777" w:rsidR="00782271" w:rsidRPr="00687391" w:rsidRDefault="00782271" w:rsidP="00782271">
            <w:pPr>
              <w:shd w:val="clear" w:color="auto" w:fill="FFFFFF"/>
              <w:autoSpaceDE w:val="0"/>
              <w:autoSpaceDN w:val="0"/>
              <w:adjustRightInd w:val="0"/>
              <w:rPr>
                <w:lang w:eastAsia="en-US"/>
              </w:rPr>
            </w:pPr>
            <w:r w:rsidRPr="00687391">
              <w:rPr>
                <w:lang w:eastAsia="en-US"/>
              </w:rPr>
              <w:t xml:space="preserve">ОКВЭД: </w:t>
            </w:r>
            <w:r>
              <w:rPr>
                <w:lang w:eastAsia="en-US"/>
              </w:rPr>
              <w:t>35.14</w:t>
            </w:r>
          </w:p>
          <w:p w14:paraId="0AF85548" w14:textId="1FC7CB35" w:rsidR="00782271" w:rsidRPr="00FA75D3" w:rsidRDefault="00782271" w:rsidP="00782271">
            <w:pPr>
              <w:widowControl w:val="0"/>
              <w:pBdr>
                <w:top w:val="none" w:sz="0" w:space="0" w:color="auto"/>
                <w:left w:val="none" w:sz="0" w:space="0" w:color="auto"/>
                <w:bottom w:val="none" w:sz="0" w:space="0" w:color="auto"/>
                <w:right w:val="none" w:sz="0" w:space="0" w:color="auto"/>
                <w:between w:val="none" w:sz="0" w:space="0" w:color="auto"/>
              </w:pBdr>
              <w:tabs>
                <w:tab w:val="left" w:pos="1418"/>
                <w:tab w:val="left" w:pos="1701"/>
                <w:tab w:val="left" w:pos="6237"/>
              </w:tabs>
              <w:suppressAutoHyphens/>
              <w:rPr>
                <w:rFonts w:eastAsia="Arial Unicode MS"/>
                <w:kern w:val="1"/>
                <w:lang w:eastAsia="ru-RU"/>
              </w:rPr>
            </w:pPr>
            <w:r w:rsidRPr="00687391">
              <w:rPr>
                <w:lang w:eastAsia="en-US"/>
              </w:rPr>
              <w:t>ОГРН: 1044004751746</w:t>
            </w:r>
          </w:p>
        </w:tc>
      </w:tr>
    </w:tbl>
    <w:p w14:paraId="4EF71303" w14:textId="77777777" w:rsidR="00483266" w:rsidRDefault="00483266" w:rsidP="00C21B56">
      <w:pPr>
        <w:pStyle w:val="a4"/>
        <w:tabs>
          <w:tab w:val="left" w:pos="1418"/>
          <w:tab w:val="left" w:pos="1701"/>
        </w:tabs>
        <w:jc w:val="right"/>
        <w:rPr>
          <w:bCs/>
          <w:sz w:val="16"/>
          <w:szCs w:val="16"/>
        </w:rPr>
      </w:pPr>
      <w:r>
        <w:rPr>
          <w:bCs/>
          <w:sz w:val="16"/>
          <w:szCs w:val="16"/>
        </w:rPr>
        <w:tab/>
      </w:r>
    </w:p>
    <w:p w14:paraId="1DD08A8A" w14:textId="78F8A5EF" w:rsidR="00782271" w:rsidRPr="00782271" w:rsidRDefault="00782271" w:rsidP="00C21B56">
      <w:pPr>
        <w:tabs>
          <w:tab w:val="left" w:pos="1418"/>
          <w:tab w:val="left" w:pos="1701"/>
        </w:tabs>
        <w:rPr>
          <w:bCs/>
        </w:rPr>
      </w:pPr>
      <w:r>
        <w:rPr>
          <w:bCs/>
          <w:sz w:val="16"/>
          <w:szCs w:val="16"/>
        </w:rPr>
        <w:t xml:space="preserve">                                                                                                                               </w:t>
      </w:r>
      <w:r w:rsidRPr="00782271">
        <w:rPr>
          <w:bCs/>
        </w:rPr>
        <w:t>Генеральный директор</w:t>
      </w:r>
    </w:p>
    <w:p w14:paraId="3EE9ED9D" w14:textId="77777777" w:rsidR="00782271" w:rsidRDefault="00782271" w:rsidP="00C21B56">
      <w:pPr>
        <w:tabs>
          <w:tab w:val="left" w:pos="1418"/>
          <w:tab w:val="left" w:pos="1701"/>
        </w:tabs>
        <w:rPr>
          <w:bCs/>
          <w:sz w:val="16"/>
          <w:szCs w:val="16"/>
        </w:rPr>
      </w:pPr>
    </w:p>
    <w:p w14:paraId="233917CD" w14:textId="77777777" w:rsidR="00782271" w:rsidRDefault="00782271" w:rsidP="00C21B56">
      <w:pPr>
        <w:tabs>
          <w:tab w:val="left" w:pos="1418"/>
          <w:tab w:val="left" w:pos="1701"/>
        </w:tabs>
        <w:rPr>
          <w:bCs/>
          <w:sz w:val="16"/>
          <w:szCs w:val="16"/>
        </w:rPr>
      </w:pPr>
      <w:r>
        <w:rPr>
          <w:bCs/>
          <w:sz w:val="16"/>
          <w:szCs w:val="16"/>
        </w:rPr>
        <w:t>_________________________/____________________/                                  _____________________________/__________________/</w:t>
      </w:r>
    </w:p>
    <w:p w14:paraId="5BAF4C00" w14:textId="77777777" w:rsidR="00782271" w:rsidRDefault="00782271" w:rsidP="00C21B56">
      <w:pPr>
        <w:tabs>
          <w:tab w:val="left" w:pos="1418"/>
          <w:tab w:val="left" w:pos="1701"/>
        </w:tabs>
        <w:rPr>
          <w:bCs/>
          <w:sz w:val="16"/>
          <w:szCs w:val="16"/>
        </w:rPr>
      </w:pPr>
      <w:r>
        <w:rPr>
          <w:bCs/>
          <w:sz w:val="16"/>
          <w:szCs w:val="16"/>
        </w:rPr>
        <w:t xml:space="preserve">           </w:t>
      </w:r>
    </w:p>
    <w:p w14:paraId="77A14469" w14:textId="20095F2D" w:rsidR="00483266" w:rsidRPr="00782271" w:rsidRDefault="00782271" w:rsidP="00C21B56">
      <w:pPr>
        <w:tabs>
          <w:tab w:val="left" w:pos="1418"/>
          <w:tab w:val="left" w:pos="1701"/>
        </w:tabs>
        <w:rPr>
          <w:bCs/>
          <w:color w:val="000000"/>
        </w:rPr>
      </w:pPr>
      <w:r w:rsidRPr="00782271">
        <w:rPr>
          <w:bCs/>
        </w:rPr>
        <w:t xml:space="preserve">                         М.П.    </w:t>
      </w:r>
      <w:r>
        <w:rPr>
          <w:bCs/>
        </w:rPr>
        <w:t xml:space="preserve">                                                                           М.П.</w:t>
      </w:r>
      <w:r w:rsidR="00483266" w:rsidRPr="00782271">
        <w:rPr>
          <w:bCs/>
        </w:rPr>
        <w:br w:type="page"/>
      </w:r>
    </w:p>
    <w:p w14:paraId="00CA66AF" w14:textId="77777777" w:rsidR="00483266" w:rsidRPr="00483266" w:rsidRDefault="00483266" w:rsidP="00C21B56">
      <w:pPr>
        <w:pStyle w:val="a4"/>
        <w:tabs>
          <w:tab w:val="left" w:pos="1418"/>
          <w:tab w:val="left" w:pos="1701"/>
        </w:tabs>
        <w:jc w:val="right"/>
      </w:pPr>
      <w:r w:rsidRPr="00483266">
        <w:lastRenderedPageBreak/>
        <w:t xml:space="preserve">Приложение № 1  </w:t>
      </w:r>
    </w:p>
    <w:p w14:paraId="6FD208D6" w14:textId="56AA2388" w:rsidR="00483266" w:rsidRPr="00483266" w:rsidRDefault="00483266" w:rsidP="00C21B56">
      <w:pPr>
        <w:tabs>
          <w:tab w:val="left" w:pos="1418"/>
          <w:tab w:val="left" w:pos="1701"/>
        </w:tabs>
        <w:jc w:val="right"/>
        <w:rPr>
          <w:bCs/>
        </w:rPr>
      </w:pPr>
      <w:r w:rsidRPr="00483266">
        <w:rPr>
          <w:bCs/>
        </w:rPr>
        <w:t xml:space="preserve">к Договору № </w:t>
      </w:r>
      <w:r w:rsidR="008230E0">
        <w:rPr>
          <w:bCs/>
        </w:rPr>
        <w:t xml:space="preserve">        </w:t>
      </w:r>
      <w:r w:rsidRPr="00483266">
        <w:t xml:space="preserve"> </w:t>
      </w:r>
      <w:r w:rsidRPr="00483266">
        <w:rPr>
          <w:bCs/>
        </w:rPr>
        <w:t xml:space="preserve">от </w:t>
      </w:r>
      <w:r>
        <w:rPr>
          <w:bCs/>
        </w:rPr>
        <w:t>____________</w:t>
      </w:r>
    </w:p>
    <w:p w14:paraId="2EE6C1F0" w14:textId="77777777" w:rsidR="00A716BA" w:rsidRDefault="00A716BA" w:rsidP="00A716BA">
      <w:pPr>
        <w:tabs>
          <w:tab w:val="left" w:pos="1418"/>
          <w:tab w:val="left" w:pos="1701"/>
        </w:tabs>
        <w:jc w:val="right"/>
        <w:rPr>
          <w:bCs/>
        </w:rPr>
      </w:pPr>
      <w:r w:rsidRPr="00A716BA">
        <w:rPr>
          <w:bCs/>
        </w:rPr>
        <w:t xml:space="preserve">на предоставление права использования программного </w:t>
      </w:r>
    </w:p>
    <w:p w14:paraId="7A1EE842" w14:textId="77777777" w:rsidR="00A716BA" w:rsidRDefault="00A716BA" w:rsidP="00A716BA">
      <w:pPr>
        <w:tabs>
          <w:tab w:val="left" w:pos="1418"/>
          <w:tab w:val="left" w:pos="1701"/>
        </w:tabs>
        <w:jc w:val="right"/>
        <w:rPr>
          <w:bCs/>
        </w:rPr>
      </w:pPr>
      <w:r w:rsidRPr="00A716BA">
        <w:rPr>
          <w:bCs/>
        </w:rPr>
        <w:t xml:space="preserve">обеспечения и установку программного обеспечения </w:t>
      </w:r>
    </w:p>
    <w:p w14:paraId="79B49C3E" w14:textId="55FFE897" w:rsidR="00483266" w:rsidRPr="00483266" w:rsidRDefault="00A716BA" w:rsidP="00A716BA">
      <w:pPr>
        <w:tabs>
          <w:tab w:val="left" w:pos="1418"/>
          <w:tab w:val="left" w:pos="1701"/>
        </w:tabs>
        <w:jc w:val="right"/>
        <w:rPr>
          <w:rFonts w:eastAsia="Times New Roman"/>
          <w:b/>
          <w:lang w:eastAsia="ru-RU"/>
        </w:rPr>
      </w:pPr>
      <w:r w:rsidRPr="00A716BA">
        <w:rPr>
          <w:bCs/>
        </w:rPr>
        <w:t>для нужд ПАО «Калужская сбытовая компания»</w:t>
      </w:r>
    </w:p>
    <w:p w14:paraId="20DAFE85" w14:textId="77777777" w:rsidR="00483266" w:rsidRPr="00483266" w:rsidRDefault="00483266" w:rsidP="00C21B56">
      <w:pPr>
        <w:tabs>
          <w:tab w:val="left" w:pos="1418"/>
          <w:tab w:val="left" w:pos="1701"/>
        </w:tabs>
        <w:jc w:val="center"/>
        <w:rPr>
          <w:rFonts w:eastAsia="Times New Roman"/>
          <w:b/>
          <w:lang w:eastAsia="ru-RU"/>
        </w:rPr>
      </w:pPr>
    </w:p>
    <w:p w14:paraId="0C6301DF" w14:textId="77777777" w:rsidR="00483266" w:rsidRPr="00483266" w:rsidRDefault="00483266" w:rsidP="00C21B56">
      <w:pPr>
        <w:tabs>
          <w:tab w:val="left" w:pos="1418"/>
          <w:tab w:val="left" w:pos="1701"/>
        </w:tabs>
        <w:jc w:val="center"/>
        <w:rPr>
          <w:rFonts w:eastAsia="Times New Roman"/>
          <w:b/>
          <w:lang w:eastAsia="ru-RU"/>
        </w:rPr>
      </w:pPr>
    </w:p>
    <w:p w14:paraId="4D4B7B69" w14:textId="77777777" w:rsidR="00483266" w:rsidRPr="00483266" w:rsidRDefault="00483266" w:rsidP="00C21B56">
      <w:pPr>
        <w:tabs>
          <w:tab w:val="left" w:pos="1418"/>
          <w:tab w:val="left" w:pos="1701"/>
        </w:tabs>
        <w:jc w:val="center"/>
        <w:rPr>
          <w:rFonts w:eastAsia="Times New Roman"/>
          <w:b/>
          <w:lang w:eastAsia="ru-RU"/>
        </w:rPr>
      </w:pPr>
    </w:p>
    <w:p w14:paraId="63CA5C36" w14:textId="77777777" w:rsidR="00483266" w:rsidRPr="00483266" w:rsidRDefault="00483266" w:rsidP="00C21B56">
      <w:pPr>
        <w:tabs>
          <w:tab w:val="left" w:pos="1418"/>
          <w:tab w:val="left" w:pos="1701"/>
        </w:tabs>
        <w:jc w:val="center"/>
        <w:rPr>
          <w:rFonts w:eastAsia="Times New Roman"/>
          <w:b/>
          <w:lang w:eastAsia="ru-RU"/>
        </w:rPr>
      </w:pPr>
    </w:p>
    <w:p w14:paraId="65406120" w14:textId="77777777" w:rsidR="00483266" w:rsidRPr="009B0CA0" w:rsidRDefault="00483266" w:rsidP="00C21B56">
      <w:pPr>
        <w:tabs>
          <w:tab w:val="left" w:pos="1418"/>
          <w:tab w:val="left" w:pos="1701"/>
        </w:tabs>
        <w:jc w:val="center"/>
        <w:rPr>
          <w:rFonts w:eastAsia="Times New Roman"/>
          <w:b/>
          <w:lang w:eastAsia="ru-RU"/>
        </w:rPr>
      </w:pPr>
      <w:r w:rsidRPr="009B0CA0">
        <w:rPr>
          <w:rFonts w:eastAsia="Times New Roman"/>
          <w:b/>
          <w:lang w:eastAsia="ru-RU"/>
        </w:rPr>
        <w:t xml:space="preserve">Состав работ </w:t>
      </w:r>
    </w:p>
    <w:p w14:paraId="71DAFCD6" w14:textId="470532B8" w:rsidR="00483266" w:rsidRPr="009B0CA0" w:rsidRDefault="00483266" w:rsidP="00C21B56">
      <w:pPr>
        <w:tabs>
          <w:tab w:val="left" w:pos="1418"/>
          <w:tab w:val="left" w:pos="1701"/>
        </w:tabs>
        <w:jc w:val="center"/>
        <w:rPr>
          <w:rFonts w:eastAsia="Times New Roman"/>
          <w:b/>
          <w:lang w:eastAsia="ru-RU"/>
        </w:rPr>
      </w:pPr>
      <w:r w:rsidRPr="009B0CA0">
        <w:rPr>
          <w:rFonts w:eastAsia="Times New Roman"/>
          <w:b/>
          <w:lang w:eastAsia="ru-RU"/>
        </w:rPr>
        <w:t xml:space="preserve">по </w:t>
      </w:r>
      <w:r w:rsidR="002410A6" w:rsidRPr="002410A6">
        <w:rPr>
          <w:rFonts w:eastAsia="Times New Roman"/>
          <w:b/>
          <w:lang w:eastAsia="ru-RU"/>
        </w:rPr>
        <w:t>установк</w:t>
      </w:r>
      <w:r w:rsidR="002410A6">
        <w:rPr>
          <w:rFonts w:eastAsia="Times New Roman"/>
          <w:b/>
          <w:lang w:eastAsia="ru-RU"/>
        </w:rPr>
        <w:t xml:space="preserve">е </w:t>
      </w:r>
      <w:r w:rsidRPr="009B0CA0">
        <w:rPr>
          <w:rFonts w:eastAsia="Times New Roman"/>
          <w:b/>
          <w:lang w:eastAsia="ru-RU"/>
        </w:rPr>
        <w:t xml:space="preserve">программного обеспечения </w:t>
      </w:r>
    </w:p>
    <w:p w14:paraId="79229360" w14:textId="77777777" w:rsidR="0010781C" w:rsidRPr="009B0CA0" w:rsidRDefault="0010781C" w:rsidP="0010781C">
      <w:pPr>
        <w:tabs>
          <w:tab w:val="left" w:pos="1418"/>
          <w:tab w:val="left" w:pos="1701"/>
        </w:tabs>
        <w:jc w:val="center"/>
        <w:rPr>
          <w:rFonts w:eastAsia="Times New Roman"/>
          <w:b/>
          <w:lang w:eastAsia="ru-RU"/>
        </w:rPr>
      </w:pPr>
    </w:p>
    <w:tbl>
      <w:tblPr>
        <w:tblW w:w="9855" w:type="dxa"/>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3827"/>
        <w:gridCol w:w="2977"/>
        <w:gridCol w:w="2387"/>
      </w:tblGrid>
      <w:tr w:rsidR="002427BA" w:rsidRPr="009B0CA0" w14:paraId="28AC0A8A" w14:textId="77777777" w:rsidTr="00A14907">
        <w:trPr>
          <w:trHeight w:val="1020"/>
        </w:trPr>
        <w:tc>
          <w:tcPr>
            <w:tcW w:w="664" w:type="dxa"/>
            <w:vAlign w:val="center"/>
          </w:tcPr>
          <w:p w14:paraId="3E7CD0F9" w14:textId="1562DFA6" w:rsidR="002427BA" w:rsidRPr="009B0CA0" w:rsidRDefault="00A14907" w:rsidP="00A14907">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b/>
                <w:lang w:eastAsia="ru-RU"/>
              </w:rPr>
            </w:pPr>
            <w:r>
              <w:rPr>
                <w:rFonts w:eastAsia="Times New Roman"/>
                <w:b/>
                <w:lang w:eastAsia="ru-RU"/>
              </w:rPr>
              <w:t>№</w:t>
            </w:r>
          </w:p>
        </w:tc>
        <w:tc>
          <w:tcPr>
            <w:tcW w:w="3827" w:type="dxa"/>
            <w:vAlign w:val="center"/>
          </w:tcPr>
          <w:p w14:paraId="6F196318" w14:textId="77777777" w:rsidR="002427BA" w:rsidRPr="009B0CA0" w:rsidRDefault="002427BA" w:rsidP="002427BA">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b/>
                <w:lang w:eastAsia="ru-RU"/>
              </w:rPr>
            </w:pPr>
            <w:r w:rsidRPr="009B0CA0">
              <w:rPr>
                <w:rFonts w:eastAsia="Times New Roman"/>
                <w:b/>
                <w:lang w:eastAsia="ru-RU"/>
              </w:rPr>
              <w:t>Наименование работ</w:t>
            </w:r>
          </w:p>
        </w:tc>
        <w:tc>
          <w:tcPr>
            <w:tcW w:w="2977" w:type="dxa"/>
            <w:vAlign w:val="center"/>
          </w:tcPr>
          <w:p w14:paraId="5569A71D" w14:textId="51F1D668" w:rsidR="002427BA" w:rsidRPr="00542B7C" w:rsidRDefault="002427BA" w:rsidP="005D631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b/>
                <w:lang w:eastAsia="ru-RU"/>
              </w:rPr>
            </w:pPr>
            <w:r w:rsidRPr="00542B7C">
              <w:rPr>
                <w:b/>
              </w:rPr>
              <w:t xml:space="preserve">Срок оказания </w:t>
            </w:r>
            <w:r w:rsidR="00542B7C" w:rsidRPr="00542B7C">
              <w:rPr>
                <w:b/>
              </w:rPr>
              <w:t>Работ</w:t>
            </w:r>
          </w:p>
        </w:tc>
        <w:tc>
          <w:tcPr>
            <w:tcW w:w="2387" w:type="dxa"/>
            <w:vAlign w:val="center"/>
          </w:tcPr>
          <w:p w14:paraId="513CE863" w14:textId="01B7E94A" w:rsidR="002427BA" w:rsidRPr="009B0CA0" w:rsidRDefault="002427BA" w:rsidP="005D631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b/>
                <w:lang w:eastAsia="ru-RU"/>
              </w:rPr>
            </w:pPr>
            <w:r w:rsidRPr="009B0CA0">
              <w:rPr>
                <w:rFonts w:eastAsia="Times New Roman"/>
                <w:b/>
                <w:lang w:eastAsia="ru-RU"/>
              </w:rPr>
              <w:t>Стоимость этапа работ руб</w:t>
            </w:r>
            <w:r>
              <w:rPr>
                <w:rFonts w:eastAsia="Times New Roman"/>
                <w:b/>
                <w:lang w:eastAsia="ru-RU"/>
              </w:rPr>
              <w:t>.</w:t>
            </w:r>
            <w:r w:rsidRPr="009B0CA0">
              <w:rPr>
                <w:rFonts w:eastAsia="Times New Roman"/>
                <w:b/>
                <w:lang w:eastAsia="ru-RU"/>
              </w:rPr>
              <w:t>, включая НДС</w:t>
            </w:r>
            <w:r w:rsidR="002B152E">
              <w:rPr>
                <w:rFonts w:eastAsia="Times New Roman"/>
                <w:b/>
                <w:lang w:eastAsia="ru-RU"/>
              </w:rPr>
              <w:t xml:space="preserve"> 20%</w:t>
            </w:r>
          </w:p>
        </w:tc>
      </w:tr>
      <w:tr w:rsidR="002427BA" w:rsidRPr="009B0CA0" w14:paraId="034FF338" w14:textId="77777777" w:rsidTr="00A14907">
        <w:trPr>
          <w:trHeight w:val="420"/>
        </w:trPr>
        <w:tc>
          <w:tcPr>
            <w:tcW w:w="664" w:type="dxa"/>
            <w:vAlign w:val="center"/>
          </w:tcPr>
          <w:p w14:paraId="6B1D0B2D" w14:textId="587A0ACE" w:rsidR="002427BA" w:rsidRPr="009B0CA0" w:rsidRDefault="002427BA" w:rsidP="005D631F">
            <w:pPr>
              <w:jc w:val="center"/>
              <w:rPr>
                <w:b/>
              </w:rPr>
            </w:pPr>
            <w:r w:rsidRPr="009B0CA0">
              <w:rPr>
                <w:b/>
              </w:rPr>
              <w:t>1</w:t>
            </w:r>
            <w:r>
              <w:rPr>
                <w:b/>
              </w:rPr>
              <w:t>.</w:t>
            </w:r>
          </w:p>
        </w:tc>
        <w:tc>
          <w:tcPr>
            <w:tcW w:w="3827" w:type="dxa"/>
            <w:vAlign w:val="center"/>
          </w:tcPr>
          <w:p w14:paraId="3B697247" w14:textId="17143A5E" w:rsidR="002427BA" w:rsidRPr="00BB62A9" w:rsidRDefault="00B72B8C" w:rsidP="00BB62A9">
            <w:r w:rsidRPr="00B72B8C">
              <w:t>Установка программы для ЭВМ на оборудовании заказчика</w:t>
            </w:r>
          </w:p>
        </w:tc>
        <w:tc>
          <w:tcPr>
            <w:tcW w:w="2977" w:type="dxa"/>
          </w:tcPr>
          <w:p w14:paraId="54429C48" w14:textId="4ABA4859" w:rsidR="002427BA" w:rsidRPr="008C3E4C" w:rsidRDefault="002427BA" w:rsidP="005D631F">
            <w:r w:rsidRPr="008C3E4C">
              <w:t xml:space="preserve">60 </w:t>
            </w:r>
            <w:r w:rsidR="00B559C9" w:rsidRPr="008C3E4C">
              <w:t xml:space="preserve">рабочих </w:t>
            </w:r>
            <w:r w:rsidRPr="008C3E4C">
              <w:t>дней с момента предоставления доступа к технической инфраструктуре Заказчика</w:t>
            </w:r>
          </w:p>
        </w:tc>
        <w:tc>
          <w:tcPr>
            <w:tcW w:w="2387" w:type="dxa"/>
            <w:vAlign w:val="center"/>
          </w:tcPr>
          <w:p w14:paraId="4704196B" w14:textId="76F522ED" w:rsidR="002427BA" w:rsidRPr="009B0CA0" w:rsidRDefault="002427BA" w:rsidP="005D631F">
            <w:pPr>
              <w:spacing w:line="276" w:lineRule="auto"/>
              <w:jc w:val="center"/>
              <w:rPr>
                <w:b/>
              </w:rPr>
            </w:pPr>
          </w:p>
        </w:tc>
      </w:tr>
      <w:tr w:rsidR="00D51D4A" w:rsidRPr="00BF0FD4" w14:paraId="31BBA6B2" w14:textId="77777777" w:rsidTr="00A14907">
        <w:trPr>
          <w:trHeight w:val="420"/>
        </w:trPr>
        <w:tc>
          <w:tcPr>
            <w:tcW w:w="664" w:type="dxa"/>
          </w:tcPr>
          <w:p w14:paraId="33919896" w14:textId="77777777" w:rsidR="00D51D4A" w:rsidRPr="009B0CA0" w:rsidRDefault="00D51D4A">
            <w:pPr>
              <w:jc w:val="center"/>
              <w:rPr>
                <w:b/>
              </w:rPr>
            </w:pPr>
          </w:p>
        </w:tc>
        <w:tc>
          <w:tcPr>
            <w:tcW w:w="6804" w:type="dxa"/>
            <w:gridSpan w:val="2"/>
          </w:tcPr>
          <w:p w14:paraId="7397800A" w14:textId="77777777" w:rsidR="00D51D4A" w:rsidRPr="009B0CA0" w:rsidRDefault="00D51D4A" w:rsidP="006C4939">
            <w:pPr>
              <w:rPr>
                <w:b/>
              </w:rPr>
            </w:pPr>
            <w:r w:rsidRPr="009B0CA0">
              <w:rPr>
                <w:b/>
              </w:rPr>
              <w:t>ИТОГО:</w:t>
            </w:r>
          </w:p>
        </w:tc>
        <w:tc>
          <w:tcPr>
            <w:tcW w:w="2387" w:type="dxa"/>
          </w:tcPr>
          <w:p w14:paraId="1617FFC3" w14:textId="1424F084" w:rsidR="00D51D4A" w:rsidRPr="009B0CA0" w:rsidRDefault="00D51D4A">
            <w:pPr>
              <w:jc w:val="center"/>
              <w:rPr>
                <w:b/>
              </w:rPr>
            </w:pPr>
          </w:p>
        </w:tc>
      </w:tr>
    </w:tbl>
    <w:p w14:paraId="3F8079DF" w14:textId="2F2996CB" w:rsidR="00B72B8C" w:rsidRPr="009F1C09" w:rsidRDefault="00B72B8C" w:rsidP="00B72B8C">
      <w:pPr>
        <w:pStyle w:val="af4"/>
        <w:ind w:left="709"/>
      </w:pPr>
      <w:r>
        <w:t>*</w:t>
      </w:r>
      <w:r w:rsidRPr="00B72B8C">
        <w:t xml:space="preserve"> </w:t>
      </w:r>
      <w:r w:rsidR="002B152E" w:rsidRPr="002B152E">
        <w:t xml:space="preserve">в том числе НДС 20% в размере </w:t>
      </w:r>
      <w:r w:rsidR="0086246F">
        <w:t>_________</w:t>
      </w:r>
      <w:proofErr w:type="gramStart"/>
      <w:r w:rsidR="0086246F">
        <w:t>_</w:t>
      </w:r>
      <w:r w:rsidR="002B152E" w:rsidRPr="002B152E">
        <w:t>(</w:t>
      </w:r>
      <w:proofErr w:type="gramEnd"/>
      <w:r w:rsidR="0086246F">
        <w:t>___________</w:t>
      </w:r>
      <w:r w:rsidR="002B152E" w:rsidRPr="002B152E">
        <w:t xml:space="preserve">) рублей </w:t>
      </w:r>
      <w:r w:rsidR="005B7C43" w:rsidRPr="00C5471F">
        <w:t>___</w:t>
      </w:r>
      <w:r w:rsidR="005B7C43" w:rsidRPr="002B152E">
        <w:t xml:space="preserve"> </w:t>
      </w:r>
      <w:r w:rsidR="002B152E" w:rsidRPr="002B152E">
        <w:t>копеек.</w:t>
      </w:r>
    </w:p>
    <w:p w14:paraId="3A71F352" w14:textId="18E5B5E9" w:rsidR="002427BA" w:rsidRDefault="002427BA" w:rsidP="002427BA">
      <w:pPr>
        <w:ind w:firstLine="709"/>
        <w:jc w:val="both"/>
      </w:pPr>
    </w:p>
    <w:p w14:paraId="06F6BFC0" w14:textId="294663E6" w:rsidR="0010781C" w:rsidRDefault="00B72B8C" w:rsidP="0010781C">
      <w:pPr>
        <w:widowControl w:val="0"/>
        <w:pBdr>
          <w:top w:val="none" w:sz="0" w:space="0" w:color="auto"/>
          <w:left w:val="none" w:sz="0" w:space="0" w:color="auto"/>
          <w:bottom w:val="none" w:sz="0" w:space="0" w:color="auto"/>
          <w:right w:val="none" w:sz="0" w:space="0" w:color="auto"/>
          <w:between w:val="none" w:sz="0" w:space="0" w:color="auto"/>
        </w:pBdr>
      </w:pPr>
      <w:r w:rsidRPr="00B72B8C">
        <w:t xml:space="preserve">При необходимости оказания </w:t>
      </w:r>
      <w:r>
        <w:t>работ</w:t>
      </w:r>
      <w:r w:rsidRPr="00B72B8C">
        <w:t xml:space="preserve"> помимо указанных в Спецификации Стороны заключают дополнительное соглашение к Договору, в котором согласовывают необходимый Заказчику объем услуг и их стоимость.</w:t>
      </w:r>
    </w:p>
    <w:p w14:paraId="0C733F1B" w14:textId="77777777" w:rsidR="00B72B8C" w:rsidRDefault="00B72B8C" w:rsidP="0010781C">
      <w:pPr>
        <w:widowControl w:val="0"/>
        <w:pBdr>
          <w:top w:val="none" w:sz="0" w:space="0" w:color="auto"/>
          <w:left w:val="none" w:sz="0" w:space="0" w:color="auto"/>
          <w:bottom w:val="none" w:sz="0" w:space="0" w:color="auto"/>
          <w:right w:val="none" w:sz="0" w:space="0" w:color="auto"/>
          <w:between w:val="none" w:sz="0" w:space="0" w:color="auto"/>
        </w:pBdr>
        <w:rPr>
          <w:rFonts w:eastAsia="Times New Roman"/>
          <w:lang w:eastAsia="ru-RU"/>
        </w:rPr>
      </w:pPr>
    </w:p>
    <w:p w14:paraId="4326EE5C" w14:textId="77777777" w:rsidR="0010781C" w:rsidRPr="0010781C" w:rsidRDefault="0010781C" w:rsidP="0010781C">
      <w:pPr>
        <w:widowControl w:val="0"/>
        <w:pBdr>
          <w:top w:val="none" w:sz="0" w:space="0" w:color="auto"/>
          <w:left w:val="none" w:sz="0" w:space="0" w:color="auto"/>
          <w:bottom w:val="none" w:sz="0" w:space="0" w:color="auto"/>
          <w:right w:val="none" w:sz="0" w:space="0" w:color="auto"/>
          <w:between w:val="none" w:sz="0" w:space="0" w:color="auto"/>
        </w:pBdr>
        <w:rPr>
          <w:rFonts w:eastAsia="Times New Roman"/>
          <w:lang w:eastAsia="ru-RU"/>
        </w:rPr>
      </w:pPr>
    </w:p>
    <w:tbl>
      <w:tblPr>
        <w:tblW w:w="9360" w:type="dxa"/>
        <w:tblLayout w:type="fixed"/>
        <w:tblLook w:val="04A0" w:firstRow="1" w:lastRow="0" w:firstColumn="1" w:lastColumn="0" w:noHBand="0" w:noVBand="1"/>
      </w:tblPr>
      <w:tblGrid>
        <w:gridCol w:w="4679"/>
        <w:gridCol w:w="4681"/>
      </w:tblGrid>
      <w:tr w:rsidR="0010781C" w:rsidRPr="00715A1D" w14:paraId="25DA2339" w14:textId="77777777" w:rsidTr="00C21B56">
        <w:trPr>
          <w:trHeight w:val="860"/>
        </w:trPr>
        <w:tc>
          <w:tcPr>
            <w:tcW w:w="4677" w:type="dxa"/>
            <w:vAlign w:val="center"/>
          </w:tcPr>
          <w:p w14:paraId="47930F72" w14:textId="77777777" w:rsidR="0010781C" w:rsidRPr="004D18AA" w:rsidRDefault="0010781C"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rPr>
                <w:rFonts w:eastAsia="Times New Roman"/>
                <w:b/>
                <w:lang w:eastAsia="ru-RU"/>
              </w:rPr>
            </w:pPr>
            <w:r w:rsidRPr="004D18AA">
              <w:rPr>
                <w:rFonts w:eastAsia="Times New Roman"/>
                <w:b/>
                <w:lang w:eastAsia="ru-RU"/>
              </w:rPr>
              <w:t>Исполнитель:</w:t>
            </w:r>
          </w:p>
          <w:p w14:paraId="5BEEA9CD" w14:textId="77777777" w:rsidR="0010781C" w:rsidRPr="004D18AA" w:rsidRDefault="0010781C" w:rsidP="0086246F">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52" w:lineRule="auto"/>
              <w:rPr>
                <w:rFonts w:eastAsia="Times New Roman"/>
                <w:b/>
                <w:lang w:eastAsia="ru-RU"/>
              </w:rPr>
            </w:pPr>
          </w:p>
        </w:tc>
        <w:tc>
          <w:tcPr>
            <w:tcW w:w="4678" w:type="dxa"/>
          </w:tcPr>
          <w:p w14:paraId="606B6231" w14:textId="77777777" w:rsidR="00A33763" w:rsidRPr="004D18AA" w:rsidRDefault="00A33763"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rPr>
                <w:rFonts w:eastAsia="Times New Roman"/>
                <w:b/>
                <w:lang w:eastAsia="ru-RU"/>
              </w:rPr>
            </w:pPr>
          </w:p>
          <w:p w14:paraId="6DF5077E" w14:textId="02A71F60" w:rsidR="0010781C" w:rsidRPr="004D18AA" w:rsidRDefault="0010781C"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rPr>
                <w:rFonts w:eastAsia="Times New Roman"/>
                <w:b/>
                <w:lang w:eastAsia="ru-RU"/>
              </w:rPr>
            </w:pPr>
            <w:r w:rsidRPr="004D18AA">
              <w:rPr>
                <w:rFonts w:eastAsia="Times New Roman"/>
                <w:b/>
                <w:lang w:eastAsia="ru-RU"/>
              </w:rPr>
              <w:t>Заказчик:</w:t>
            </w:r>
          </w:p>
          <w:p w14:paraId="6C2D6DCC" w14:textId="72FF456A" w:rsidR="0010781C" w:rsidRPr="004D18AA" w:rsidRDefault="0010781C"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rPr>
                <w:rFonts w:eastAsia="Times New Roman"/>
                <w:b/>
                <w:lang w:eastAsia="ru-RU"/>
              </w:rPr>
            </w:pPr>
          </w:p>
        </w:tc>
      </w:tr>
      <w:tr w:rsidR="0010781C" w:rsidRPr="00715A1D" w14:paraId="1B90F9DB" w14:textId="77777777" w:rsidTr="00C21B56">
        <w:trPr>
          <w:trHeight w:val="1040"/>
        </w:trPr>
        <w:tc>
          <w:tcPr>
            <w:tcW w:w="4677" w:type="dxa"/>
            <w:vAlign w:val="center"/>
          </w:tcPr>
          <w:p w14:paraId="3C85FBC7" w14:textId="77777777" w:rsidR="0010781C" w:rsidRPr="00715A1D" w:rsidRDefault="0010781C"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rPr>
                <w:rFonts w:eastAsia="Times New Roman"/>
                <w:sz w:val="22"/>
                <w:szCs w:val="22"/>
                <w:lang w:eastAsia="ru-RU"/>
              </w:rPr>
            </w:pPr>
            <w:r w:rsidRPr="00715A1D">
              <w:rPr>
                <w:rFonts w:eastAsia="Times New Roman"/>
                <w:sz w:val="22"/>
                <w:szCs w:val="22"/>
                <w:lang w:eastAsia="ru-RU"/>
              </w:rPr>
              <w:t>Подпись:</w:t>
            </w:r>
          </w:p>
          <w:p w14:paraId="7B18D25D" w14:textId="77777777" w:rsidR="0010781C" w:rsidRPr="00715A1D" w:rsidRDefault="0010781C"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rPr>
                <w:rFonts w:eastAsia="Times New Roman"/>
                <w:sz w:val="22"/>
                <w:szCs w:val="22"/>
                <w:lang w:eastAsia="ru-RU"/>
              </w:rPr>
            </w:pPr>
          </w:p>
          <w:p w14:paraId="024B2829" w14:textId="77777777" w:rsidR="0010781C" w:rsidRPr="00715A1D" w:rsidRDefault="0010781C"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rPr>
                <w:rFonts w:eastAsia="Times New Roman"/>
                <w:sz w:val="22"/>
                <w:szCs w:val="22"/>
                <w:lang w:eastAsia="ru-RU"/>
              </w:rPr>
            </w:pPr>
          </w:p>
          <w:p w14:paraId="18504F70" w14:textId="4FA59E9C" w:rsidR="0010781C" w:rsidRPr="00715A1D" w:rsidRDefault="0010781C"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rPr>
                <w:rFonts w:eastAsia="Times New Roman"/>
                <w:sz w:val="22"/>
                <w:szCs w:val="22"/>
                <w:lang w:eastAsia="ru-RU"/>
              </w:rPr>
            </w:pPr>
            <w:r w:rsidRPr="00715A1D">
              <w:rPr>
                <w:rFonts w:eastAsia="Times New Roman"/>
                <w:sz w:val="22"/>
                <w:szCs w:val="22"/>
                <w:lang w:eastAsia="ru-RU"/>
              </w:rPr>
              <w:t>_______________________  /</w:t>
            </w:r>
            <w:r w:rsidR="0086246F" w:rsidRPr="00715A1D">
              <w:rPr>
                <w:rFonts w:eastAsia="Times New Roman"/>
                <w:sz w:val="22"/>
                <w:szCs w:val="22"/>
                <w:lang w:eastAsia="ru-RU"/>
              </w:rPr>
              <w:t>_____________</w:t>
            </w:r>
            <w:r w:rsidRPr="00715A1D">
              <w:rPr>
                <w:rFonts w:eastAsia="Times New Roman"/>
                <w:sz w:val="22"/>
                <w:szCs w:val="22"/>
                <w:lang w:eastAsia="ru-RU"/>
              </w:rPr>
              <w:t>/</w:t>
            </w:r>
          </w:p>
          <w:p w14:paraId="5C044B6A" w14:textId="77777777" w:rsidR="0010781C" w:rsidRPr="00715A1D" w:rsidRDefault="0010781C"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ind w:firstLine="1134"/>
              <w:rPr>
                <w:rFonts w:eastAsia="Times New Roman"/>
                <w:sz w:val="22"/>
                <w:szCs w:val="22"/>
                <w:lang w:eastAsia="ru-RU"/>
              </w:rPr>
            </w:pPr>
            <w:r w:rsidRPr="00715A1D">
              <w:rPr>
                <w:rFonts w:eastAsia="Times New Roman"/>
                <w:sz w:val="22"/>
                <w:szCs w:val="22"/>
                <w:lang w:eastAsia="ru-RU"/>
              </w:rPr>
              <w:t>М.П.</w:t>
            </w:r>
          </w:p>
        </w:tc>
        <w:tc>
          <w:tcPr>
            <w:tcW w:w="4678" w:type="dxa"/>
            <w:vAlign w:val="center"/>
          </w:tcPr>
          <w:p w14:paraId="2BCDF62E" w14:textId="77777777" w:rsidR="0010781C" w:rsidRPr="00715A1D" w:rsidRDefault="0010781C"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rPr>
                <w:rFonts w:eastAsia="Times New Roman"/>
                <w:sz w:val="22"/>
                <w:szCs w:val="22"/>
                <w:lang w:eastAsia="ru-RU"/>
              </w:rPr>
            </w:pPr>
            <w:r w:rsidRPr="00715A1D">
              <w:rPr>
                <w:rFonts w:eastAsia="Times New Roman"/>
                <w:sz w:val="22"/>
                <w:szCs w:val="22"/>
                <w:lang w:eastAsia="ru-RU"/>
              </w:rPr>
              <w:t>Подпись:</w:t>
            </w:r>
          </w:p>
          <w:p w14:paraId="1769FFEE" w14:textId="77777777" w:rsidR="0010781C" w:rsidRPr="00715A1D" w:rsidRDefault="0010781C"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rPr>
                <w:rFonts w:eastAsia="Times New Roman"/>
                <w:sz w:val="22"/>
                <w:szCs w:val="22"/>
                <w:lang w:eastAsia="ru-RU"/>
              </w:rPr>
            </w:pPr>
          </w:p>
          <w:p w14:paraId="588C104C" w14:textId="77777777" w:rsidR="0010781C" w:rsidRPr="00715A1D" w:rsidRDefault="0010781C"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rPr>
                <w:rFonts w:eastAsia="Times New Roman"/>
                <w:sz w:val="22"/>
                <w:szCs w:val="22"/>
                <w:lang w:eastAsia="ru-RU"/>
              </w:rPr>
            </w:pPr>
          </w:p>
          <w:p w14:paraId="105A0E5A" w14:textId="13F0769F" w:rsidR="0010781C" w:rsidRPr="00715A1D" w:rsidRDefault="0010781C"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rPr>
                <w:rFonts w:eastAsia="Times New Roman"/>
                <w:sz w:val="22"/>
                <w:szCs w:val="22"/>
                <w:lang w:eastAsia="ru-RU"/>
              </w:rPr>
            </w:pPr>
            <w:r w:rsidRPr="00715A1D">
              <w:rPr>
                <w:rFonts w:eastAsia="Times New Roman"/>
                <w:sz w:val="22"/>
                <w:szCs w:val="22"/>
                <w:lang w:eastAsia="ru-RU"/>
              </w:rPr>
              <w:t>____________________/</w:t>
            </w:r>
            <w:r w:rsidRPr="0010781C">
              <w:rPr>
                <w:rFonts w:eastAsia="Times New Roman"/>
                <w:sz w:val="22"/>
                <w:szCs w:val="22"/>
                <w:lang w:eastAsia="ru-RU"/>
              </w:rPr>
              <w:t xml:space="preserve"> </w:t>
            </w:r>
            <w:r w:rsidR="00DE6970" w:rsidRPr="00715A1D">
              <w:rPr>
                <w:rFonts w:eastAsia="Times New Roman"/>
                <w:sz w:val="22"/>
                <w:szCs w:val="22"/>
                <w:lang w:eastAsia="ru-RU"/>
              </w:rPr>
              <w:t>_____________/</w:t>
            </w:r>
          </w:p>
          <w:p w14:paraId="69E544E5" w14:textId="2A5E6448" w:rsidR="0010781C" w:rsidRPr="00715A1D" w:rsidRDefault="00C34418" w:rsidP="00C34418">
            <w:pPr>
              <w:pBdr>
                <w:top w:val="none" w:sz="0" w:space="0" w:color="auto"/>
                <w:left w:val="none" w:sz="0" w:space="0" w:color="auto"/>
                <w:bottom w:val="none" w:sz="0" w:space="0" w:color="auto"/>
                <w:right w:val="none" w:sz="0" w:space="0" w:color="auto"/>
                <w:between w:val="none" w:sz="0" w:space="0" w:color="auto"/>
              </w:pBdr>
              <w:tabs>
                <w:tab w:val="left" w:pos="1418"/>
                <w:tab w:val="left" w:pos="1701"/>
              </w:tabs>
              <w:rPr>
                <w:rFonts w:eastAsia="Times New Roman"/>
                <w:sz w:val="22"/>
                <w:szCs w:val="22"/>
                <w:lang w:eastAsia="ru-RU"/>
              </w:rPr>
            </w:pPr>
            <w:r>
              <w:rPr>
                <w:rFonts w:eastAsia="Times New Roman"/>
                <w:sz w:val="22"/>
                <w:szCs w:val="22"/>
                <w:lang w:eastAsia="ru-RU"/>
              </w:rPr>
              <w:t xml:space="preserve">                 </w:t>
            </w:r>
            <w:r w:rsidR="0010781C" w:rsidRPr="00715A1D">
              <w:rPr>
                <w:rFonts w:eastAsia="Times New Roman"/>
                <w:sz w:val="22"/>
                <w:szCs w:val="22"/>
                <w:lang w:eastAsia="ru-RU"/>
              </w:rPr>
              <w:t>М.П.</w:t>
            </w:r>
          </w:p>
        </w:tc>
      </w:tr>
    </w:tbl>
    <w:p w14:paraId="23CE1948" w14:textId="77777777" w:rsidR="0010781C" w:rsidRPr="0010781C" w:rsidRDefault="0010781C" w:rsidP="0010781C">
      <w:pPr>
        <w:widowControl w:val="0"/>
        <w:pBdr>
          <w:top w:val="none" w:sz="0" w:space="0" w:color="auto"/>
          <w:left w:val="none" w:sz="0" w:space="0" w:color="auto"/>
          <w:bottom w:val="none" w:sz="0" w:space="0" w:color="auto"/>
          <w:right w:val="none" w:sz="0" w:space="0" w:color="auto"/>
          <w:between w:val="none" w:sz="0" w:space="0" w:color="auto"/>
        </w:pBdr>
        <w:rPr>
          <w:rFonts w:eastAsia="Times New Roman"/>
          <w:lang w:eastAsia="ru-RU"/>
        </w:rPr>
      </w:pPr>
    </w:p>
    <w:p w14:paraId="34ACA703" w14:textId="77777777" w:rsidR="00483266" w:rsidRPr="00483266" w:rsidRDefault="00483266" w:rsidP="00C21B56">
      <w:pPr>
        <w:tabs>
          <w:tab w:val="left" w:pos="1418"/>
          <w:tab w:val="left" w:pos="1701"/>
        </w:tabs>
        <w:rPr>
          <w:rFonts w:eastAsia="Times New Roman"/>
          <w:lang w:eastAsia="ru-RU"/>
        </w:rPr>
      </w:pPr>
    </w:p>
    <w:p w14:paraId="5E8FFF58" w14:textId="77777777" w:rsidR="00FA75D3" w:rsidRPr="00DF5E0E" w:rsidRDefault="00483266" w:rsidP="00C21B56">
      <w:pPr>
        <w:tabs>
          <w:tab w:val="left" w:pos="1418"/>
          <w:tab w:val="left" w:pos="1701"/>
        </w:tabs>
        <w:jc w:val="right"/>
        <w:rPr>
          <w:rFonts w:eastAsia="Times New Roman"/>
          <w:lang w:eastAsia="ru-RU"/>
        </w:rPr>
      </w:pPr>
      <w:r>
        <w:rPr>
          <w:bCs/>
          <w:sz w:val="16"/>
          <w:szCs w:val="16"/>
        </w:rPr>
        <w:br w:type="page"/>
      </w:r>
      <w:r w:rsidR="00FA75D3" w:rsidRPr="00DF5E0E">
        <w:rPr>
          <w:rFonts w:eastAsia="Times New Roman"/>
          <w:lang w:eastAsia="ru-RU"/>
        </w:rPr>
        <w:lastRenderedPageBreak/>
        <w:t xml:space="preserve">Приложение № 2  </w:t>
      </w:r>
    </w:p>
    <w:p w14:paraId="5543CA54" w14:textId="70584C7C" w:rsidR="00FA75D3" w:rsidRPr="00DF5E0E" w:rsidRDefault="00FA75D3" w:rsidP="00C21B56">
      <w:pPr>
        <w:tabs>
          <w:tab w:val="left" w:pos="1418"/>
          <w:tab w:val="left" w:pos="1701"/>
        </w:tabs>
        <w:jc w:val="right"/>
        <w:rPr>
          <w:rFonts w:eastAsia="Times New Roman"/>
          <w:lang w:eastAsia="ru-RU"/>
        </w:rPr>
      </w:pPr>
      <w:r w:rsidRPr="00DF5E0E">
        <w:rPr>
          <w:rFonts w:eastAsia="Times New Roman"/>
          <w:lang w:eastAsia="ru-RU"/>
        </w:rPr>
        <w:t xml:space="preserve">к Договору № </w:t>
      </w:r>
      <w:r w:rsidR="00DF5E0E" w:rsidRPr="00DF5E0E">
        <w:rPr>
          <w:rFonts w:eastAsia="Times New Roman"/>
          <w:lang w:eastAsia="ru-RU"/>
        </w:rPr>
        <w:t xml:space="preserve">          </w:t>
      </w:r>
      <w:r w:rsidRPr="00DF5E0E">
        <w:rPr>
          <w:rFonts w:eastAsia="Times New Roman"/>
          <w:lang w:eastAsia="ru-RU"/>
        </w:rPr>
        <w:t xml:space="preserve"> от ____________</w:t>
      </w:r>
    </w:p>
    <w:p w14:paraId="45136937" w14:textId="77777777" w:rsidR="00A716BA" w:rsidRPr="00A716BA" w:rsidRDefault="00A716BA" w:rsidP="00A716BA">
      <w:pPr>
        <w:tabs>
          <w:tab w:val="left" w:pos="1418"/>
          <w:tab w:val="left" w:pos="1701"/>
        </w:tabs>
        <w:jc w:val="right"/>
        <w:rPr>
          <w:rFonts w:eastAsia="Times New Roman"/>
          <w:lang w:eastAsia="ru-RU"/>
        </w:rPr>
      </w:pPr>
      <w:r w:rsidRPr="00A716BA">
        <w:rPr>
          <w:rFonts w:eastAsia="Times New Roman"/>
          <w:lang w:eastAsia="ru-RU"/>
        </w:rPr>
        <w:t xml:space="preserve">на предоставление права использования программного </w:t>
      </w:r>
    </w:p>
    <w:p w14:paraId="14B82CCA" w14:textId="77777777" w:rsidR="00A716BA" w:rsidRPr="00A716BA" w:rsidRDefault="00A716BA" w:rsidP="00A716BA">
      <w:pPr>
        <w:tabs>
          <w:tab w:val="left" w:pos="1418"/>
          <w:tab w:val="left" w:pos="1701"/>
        </w:tabs>
        <w:jc w:val="right"/>
        <w:rPr>
          <w:rFonts w:eastAsia="Times New Roman"/>
          <w:lang w:eastAsia="ru-RU"/>
        </w:rPr>
      </w:pPr>
      <w:r w:rsidRPr="00A716BA">
        <w:rPr>
          <w:rFonts w:eastAsia="Times New Roman"/>
          <w:lang w:eastAsia="ru-RU"/>
        </w:rPr>
        <w:t xml:space="preserve">обеспечения и установку программного обеспечения </w:t>
      </w:r>
    </w:p>
    <w:p w14:paraId="7674CC89" w14:textId="5F10EC58" w:rsidR="00A716BA" w:rsidRPr="00DF5E0E" w:rsidRDefault="00A716BA" w:rsidP="00A716BA">
      <w:pPr>
        <w:tabs>
          <w:tab w:val="left" w:pos="1418"/>
          <w:tab w:val="left" w:pos="1701"/>
        </w:tabs>
        <w:jc w:val="right"/>
        <w:rPr>
          <w:rFonts w:eastAsia="Times New Roman"/>
          <w:lang w:eastAsia="ru-RU"/>
        </w:rPr>
      </w:pPr>
      <w:r w:rsidRPr="00A716BA">
        <w:rPr>
          <w:rFonts w:eastAsia="Times New Roman"/>
          <w:lang w:eastAsia="ru-RU"/>
        </w:rPr>
        <w:t>для нужд ПАО «Калужская сбытовая компания»</w:t>
      </w:r>
    </w:p>
    <w:p w14:paraId="1591C389" w14:textId="77777777" w:rsidR="00715A1D" w:rsidRPr="00DF5E0E" w:rsidRDefault="00715A1D" w:rsidP="00C21B56">
      <w:pPr>
        <w:pBdr>
          <w:top w:val="none" w:sz="0" w:space="0" w:color="auto"/>
          <w:left w:val="none" w:sz="0" w:space="0" w:color="auto"/>
          <w:bottom w:val="none" w:sz="0" w:space="0" w:color="auto"/>
          <w:right w:val="none" w:sz="0" w:space="0" w:color="auto"/>
          <w:between w:val="none" w:sz="0" w:space="0" w:color="auto"/>
        </w:pBdr>
        <w:tabs>
          <w:tab w:val="left" w:pos="1418"/>
          <w:tab w:val="left" w:pos="1701"/>
        </w:tabs>
        <w:jc w:val="right"/>
        <w:rPr>
          <w:rFonts w:eastAsia="Times New Roman"/>
          <w:lang w:eastAsia="ru-RU"/>
        </w:rPr>
      </w:pPr>
    </w:p>
    <w:p w14:paraId="1407243B" w14:textId="77777777" w:rsidR="00715A1D" w:rsidRPr="00DF5E0E" w:rsidRDefault="00715A1D" w:rsidP="00C21B56">
      <w:pPr>
        <w:pBdr>
          <w:top w:val="none" w:sz="0" w:space="0" w:color="auto"/>
          <w:left w:val="none" w:sz="0" w:space="0" w:color="auto"/>
          <w:bottom w:val="none" w:sz="0" w:space="0" w:color="auto"/>
          <w:right w:val="none" w:sz="0" w:space="0" w:color="auto"/>
          <w:between w:val="none" w:sz="0" w:space="0" w:color="auto"/>
        </w:pBdr>
        <w:tabs>
          <w:tab w:val="left" w:pos="1418"/>
          <w:tab w:val="left" w:pos="1701"/>
        </w:tabs>
        <w:jc w:val="center"/>
        <w:rPr>
          <w:rFonts w:eastAsia="Times New Roman"/>
          <w:b/>
          <w:lang w:eastAsia="ru-RU"/>
        </w:rPr>
      </w:pPr>
      <w:r w:rsidRPr="00DF5E0E">
        <w:rPr>
          <w:rFonts w:eastAsia="Times New Roman"/>
          <w:b/>
          <w:lang w:eastAsia="ru-RU"/>
        </w:rPr>
        <w:t>Спецификация</w:t>
      </w:r>
    </w:p>
    <w:p w14:paraId="7105AD85" w14:textId="77777777" w:rsidR="00BF0FD4" w:rsidRPr="00DF5E0E" w:rsidRDefault="00BF0FD4" w:rsidP="00911EA9">
      <w:pPr>
        <w:pBdr>
          <w:top w:val="none" w:sz="0" w:space="0" w:color="auto"/>
          <w:left w:val="none" w:sz="0" w:space="0" w:color="auto"/>
          <w:bottom w:val="none" w:sz="0" w:space="0" w:color="auto"/>
          <w:right w:val="none" w:sz="0" w:space="0" w:color="auto"/>
          <w:between w:val="none" w:sz="0" w:space="0" w:color="auto"/>
        </w:pBdr>
        <w:tabs>
          <w:tab w:val="right" w:pos="9350"/>
        </w:tabs>
        <w:spacing w:line="276" w:lineRule="auto"/>
        <w:jc w:val="both"/>
        <w:rPr>
          <w:rFonts w:eastAsia="Times New Roman"/>
          <w:lang w:eastAsia="ru-RU"/>
        </w:rPr>
      </w:pPr>
      <w:r w:rsidRPr="00DF5E0E">
        <w:rPr>
          <w:rFonts w:eastAsia="Times New Roman"/>
          <w:lang w:eastAsia="ru-RU"/>
        </w:rPr>
        <w:tab/>
      </w:r>
    </w:p>
    <w:p w14:paraId="386DD58D" w14:textId="77777777" w:rsidR="00B75D68" w:rsidRDefault="0086246F" w:rsidP="006C4939">
      <w:pPr>
        <w:widowControl w:val="0"/>
        <w:pBdr>
          <w:top w:val="none" w:sz="0" w:space="0" w:color="auto"/>
          <w:left w:val="none" w:sz="0" w:space="0" w:color="auto"/>
          <w:bottom w:val="none" w:sz="0" w:space="0" w:color="auto"/>
          <w:right w:val="none" w:sz="0" w:space="0" w:color="auto"/>
          <w:between w:val="none" w:sz="0" w:space="0" w:color="auto"/>
        </w:pBdr>
        <w:tabs>
          <w:tab w:val="left" w:pos="6237"/>
        </w:tabs>
        <w:suppressAutoHyphens/>
        <w:ind w:firstLine="709"/>
        <w:jc w:val="both"/>
      </w:pPr>
      <w:r>
        <w:rPr>
          <w:b/>
          <w:bCs/>
        </w:rPr>
        <w:t>__________________________________________</w:t>
      </w:r>
      <w:r w:rsidR="002427BA" w:rsidRPr="006C4939">
        <w:rPr>
          <w:bCs/>
        </w:rPr>
        <w:t xml:space="preserve">, в лице </w:t>
      </w:r>
      <w:r>
        <w:rPr>
          <w:bCs/>
        </w:rPr>
        <w:t>________________________</w:t>
      </w:r>
      <w:r w:rsidR="00D54424" w:rsidRPr="00D54424">
        <w:rPr>
          <w:bCs/>
        </w:rPr>
        <w:t>, действующ</w:t>
      </w:r>
      <w:r>
        <w:rPr>
          <w:bCs/>
        </w:rPr>
        <w:t>его</w:t>
      </w:r>
      <w:r w:rsidR="00D54424" w:rsidRPr="00D54424">
        <w:rPr>
          <w:bCs/>
        </w:rPr>
        <w:t xml:space="preserve"> на основании </w:t>
      </w:r>
      <w:r>
        <w:rPr>
          <w:bCs/>
        </w:rPr>
        <w:t>_________________________________</w:t>
      </w:r>
      <w:r w:rsidR="002427BA" w:rsidRPr="006C4939">
        <w:rPr>
          <w:bCs/>
        </w:rPr>
        <w:t xml:space="preserve">, в дальнейшем именуемое </w:t>
      </w:r>
      <w:r w:rsidR="002427BA" w:rsidRPr="00B75D68">
        <w:rPr>
          <w:b/>
        </w:rPr>
        <w:t>«Исполнитель»</w:t>
      </w:r>
      <w:r w:rsidR="00626AAD" w:rsidRPr="009F1DDD">
        <w:rPr>
          <w:rFonts w:eastAsia="Times New Roman"/>
          <w:bCs/>
          <w:lang w:eastAsia="en-US"/>
        </w:rPr>
        <w:t>,</w:t>
      </w:r>
      <w:r w:rsidR="00626AAD" w:rsidRPr="00C152C8">
        <w:rPr>
          <w:rFonts w:eastAsia="Times New Roman"/>
          <w:bCs/>
          <w:lang w:eastAsia="en-US"/>
        </w:rPr>
        <w:t xml:space="preserve"> с одной </w:t>
      </w:r>
      <w:r w:rsidR="003461ED">
        <w:rPr>
          <w:rFonts w:eastAsia="Times New Roman"/>
          <w:bCs/>
          <w:lang w:eastAsia="en-US"/>
        </w:rPr>
        <w:t>с</w:t>
      </w:r>
      <w:r w:rsidR="003461ED" w:rsidRPr="00C152C8">
        <w:rPr>
          <w:rFonts w:eastAsia="Times New Roman"/>
          <w:bCs/>
          <w:lang w:eastAsia="en-US"/>
        </w:rPr>
        <w:t>тороны</w:t>
      </w:r>
      <w:r w:rsidR="00626AAD" w:rsidRPr="00C152C8">
        <w:t>, и</w:t>
      </w:r>
      <w:r w:rsidR="00626AAD">
        <w:t xml:space="preserve"> </w:t>
      </w:r>
    </w:p>
    <w:p w14:paraId="01DEA91A" w14:textId="0ADC5220" w:rsidR="00BF0FD4" w:rsidRPr="00DF5E0E" w:rsidRDefault="00950517" w:rsidP="006C4939">
      <w:pPr>
        <w:widowControl w:val="0"/>
        <w:pBdr>
          <w:top w:val="none" w:sz="0" w:space="0" w:color="auto"/>
          <w:left w:val="none" w:sz="0" w:space="0" w:color="auto"/>
          <w:bottom w:val="none" w:sz="0" w:space="0" w:color="auto"/>
          <w:right w:val="none" w:sz="0" w:space="0" w:color="auto"/>
          <w:between w:val="none" w:sz="0" w:space="0" w:color="auto"/>
        </w:pBdr>
        <w:tabs>
          <w:tab w:val="left" w:pos="6237"/>
        </w:tabs>
        <w:suppressAutoHyphens/>
        <w:ind w:firstLine="709"/>
        <w:jc w:val="both"/>
        <w:rPr>
          <w:rFonts w:eastAsia="Arial Unicode MS"/>
          <w:b/>
          <w:bCs/>
          <w:kern w:val="1"/>
          <w:shd w:val="clear" w:color="auto" w:fill="FFFFFF"/>
          <w:lang w:eastAsia="ru-RU"/>
        </w:rPr>
      </w:pPr>
      <w:r>
        <w:t>ПАО</w:t>
      </w:r>
      <w:r w:rsidR="001E2B32" w:rsidRPr="00B75D68">
        <w:t xml:space="preserve"> «Калужская сбытовая компания»</w:t>
      </w:r>
      <w:r w:rsidR="003461ED" w:rsidRPr="00B75D68">
        <w:t>,</w:t>
      </w:r>
      <w:r w:rsidR="003461ED" w:rsidRPr="003461ED">
        <w:rPr>
          <w:b/>
          <w:bCs/>
        </w:rPr>
        <w:t xml:space="preserve"> </w:t>
      </w:r>
      <w:r w:rsidR="003461ED" w:rsidRPr="006C4939">
        <w:rPr>
          <w:bCs/>
        </w:rPr>
        <w:t xml:space="preserve">в лице </w:t>
      </w:r>
      <w:r w:rsidR="00B75D68">
        <w:rPr>
          <w:bCs/>
        </w:rPr>
        <w:t>генерального директора</w:t>
      </w:r>
      <w:r w:rsidR="003461ED" w:rsidRPr="00D54424">
        <w:rPr>
          <w:bCs/>
        </w:rPr>
        <w:t>,</w:t>
      </w:r>
      <w:r w:rsidR="003461ED" w:rsidRPr="006C4939">
        <w:rPr>
          <w:bCs/>
        </w:rPr>
        <w:t xml:space="preserve"> действующего на основании </w:t>
      </w:r>
      <w:r w:rsidR="00B75D68">
        <w:rPr>
          <w:bCs/>
        </w:rPr>
        <w:t>Устава</w:t>
      </w:r>
      <w:r w:rsidR="003461ED" w:rsidRPr="006C4939">
        <w:rPr>
          <w:bCs/>
        </w:rPr>
        <w:t xml:space="preserve">, далее именуемое </w:t>
      </w:r>
      <w:r w:rsidR="003461ED" w:rsidRPr="00B87067">
        <w:rPr>
          <w:b/>
        </w:rPr>
        <w:t>«Заказчик»</w:t>
      </w:r>
      <w:r w:rsidR="00626AAD" w:rsidRPr="00997D6F">
        <w:t>,</w:t>
      </w:r>
      <w:r w:rsidR="00626AAD">
        <w:t xml:space="preserve"> </w:t>
      </w:r>
      <w:r w:rsidR="00BF0FD4" w:rsidRPr="00DF5E0E">
        <w:rPr>
          <w:rFonts w:eastAsia="Times New Roman"/>
          <w:lang w:eastAsia="ru-RU"/>
        </w:rPr>
        <w:t xml:space="preserve">с другой </w:t>
      </w:r>
      <w:r w:rsidR="003461ED">
        <w:rPr>
          <w:rFonts w:eastAsia="Times New Roman"/>
          <w:lang w:eastAsia="ru-RU"/>
        </w:rPr>
        <w:t>с</w:t>
      </w:r>
      <w:r w:rsidR="003461ED" w:rsidRPr="00DF5E0E">
        <w:rPr>
          <w:rFonts w:eastAsia="Times New Roman"/>
          <w:lang w:eastAsia="ru-RU"/>
        </w:rPr>
        <w:t>тороны</w:t>
      </w:r>
      <w:r w:rsidR="00BF0FD4" w:rsidRPr="00DF5E0E">
        <w:rPr>
          <w:rFonts w:eastAsia="Times New Roman"/>
          <w:lang w:eastAsia="ru-RU"/>
        </w:rPr>
        <w:t>, вместе именуемые «Стороны», подписали настоящую Спецификацию к Договору</w:t>
      </w:r>
      <w:r w:rsidR="00067CBF">
        <w:rPr>
          <w:rFonts w:eastAsia="Times New Roman"/>
          <w:lang w:eastAsia="ru-RU"/>
        </w:rPr>
        <w:t xml:space="preserve"> №___ от «_</w:t>
      </w:r>
      <w:proofErr w:type="gramStart"/>
      <w:r w:rsidR="00067CBF">
        <w:rPr>
          <w:rFonts w:eastAsia="Times New Roman"/>
          <w:lang w:eastAsia="ru-RU"/>
        </w:rPr>
        <w:t>_»_</w:t>
      </w:r>
      <w:proofErr w:type="gramEnd"/>
      <w:r w:rsidR="00067CBF">
        <w:rPr>
          <w:rFonts w:eastAsia="Times New Roman"/>
          <w:lang w:eastAsia="ru-RU"/>
        </w:rPr>
        <w:t>__________2025г.  (далее -</w:t>
      </w:r>
      <w:r w:rsidR="004D770C">
        <w:rPr>
          <w:rFonts w:eastAsia="Times New Roman"/>
          <w:lang w:eastAsia="ru-RU"/>
        </w:rPr>
        <w:t xml:space="preserve"> </w:t>
      </w:r>
      <w:r w:rsidR="00067CBF">
        <w:rPr>
          <w:rFonts w:eastAsia="Times New Roman"/>
          <w:lang w:eastAsia="ru-RU"/>
        </w:rPr>
        <w:t xml:space="preserve">Договор) </w:t>
      </w:r>
      <w:r w:rsidR="00BF0FD4" w:rsidRPr="00DF5E0E">
        <w:rPr>
          <w:rFonts w:eastAsia="Times New Roman"/>
          <w:lang w:eastAsia="ru-RU"/>
        </w:rPr>
        <w:t>о нижеследующем:</w:t>
      </w:r>
    </w:p>
    <w:p w14:paraId="04102CD2" w14:textId="4608FE04" w:rsidR="00A14907" w:rsidRPr="006C4939" w:rsidRDefault="004A60D2" w:rsidP="006C4939">
      <w:pPr>
        <w:numPr>
          <w:ilvl w:val="0"/>
          <w:numId w:val="13"/>
        </w:numPr>
        <w:pBdr>
          <w:top w:val="none" w:sz="0" w:space="0" w:color="auto"/>
          <w:left w:val="none" w:sz="0" w:space="0" w:color="auto"/>
          <w:bottom w:val="none" w:sz="0" w:space="0" w:color="auto"/>
          <w:right w:val="none" w:sz="0" w:space="0" w:color="auto"/>
          <w:between w:val="none" w:sz="0" w:space="0" w:color="auto"/>
        </w:pBdr>
        <w:tabs>
          <w:tab w:val="left" w:pos="426"/>
        </w:tabs>
        <w:spacing w:line="276" w:lineRule="auto"/>
        <w:ind w:left="0" w:firstLine="0"/>
        <w:jc w:val="both"/>
        <w:rPr>
          <w:sz w:val="20"/>
          <w:szCs w:val="20"/>
        </w:rPr>
      </w:pPr>
      <w:r>
        <w:rPr>
          <w:rFonts w:eastAsia="Times New Roman"/>
          <w:lang w:eastAsia="ru-RU"/>
        </w:rPr>
        <w:t>Исполнитель</w:t>
      </w:r>
      <w:r w:rsidRPr="00DF5E0E">
        <w:rPr>
          <w:rFonts w:eastAsia="Times New Roman"/>
          <w:lang w:eastAsia="ru-RU"/>
        </w:rPr>
        <w:t xml:space="preserve"> </w:t>
      </w:r>
      <w:r w:rsidR="00911EA9" w:rsidRPr="00DF5E0E">
        <w:rPr>
          <w:rFonts w:eastAsia="Times New Roman"/>
          <w:lang w:eastAsia="ru-RU"/>
        </w:rPr>
        <w:t xml:space="preserve">обязуется предоставить, а </w:t>
      </w:r>
      <w:r w:rsidR="004F51D5">
        <w:rPr>
          <w:rFonts w:eastAsia="Times New Roman"/>
          <w:lang w:eastAsia="ru-RU"/>
        </w:rPr>
        <w:t>Заказчик</w:t>
      </w:r>
      <w:r w:rsidR="00911EA9" w:rsidRPr="00DF5E0E">
        <w:rPr>
          <w:rFonts w:eastAsia="Times New Roman"/>
          <w:lang w:eastAsia="ru-RU"/>
        </w:rPr>
        <w:t xml:space="preserve"> оплатить лицензионное вознаграждение за предоставление права использования следующих программ для ЭВМ (НДС не облагается на основании пп.26 п.2 ст.149 НК РФ):</w:t>
      </w:r>
    </w:p>
    <w:sdt>
      <w:sdtPr>
        <w:id w:val="843210578"/>
        <w15:appearance w15:val="hidden"/>
      </w:sdtPr>
      <w:sdtContent>
        <w:tbl>
          <w:tblPr>
            <w:tblW w:w="9938" w:type="dxa"/>
            <w:tblInd w:w="122" w:type="dxa"/>
            <w:tblLayout w:type="fixed"/>
            <w:tblLook w:val="04A0" w:firstRow="1" w:lastRow="0" w:firstColumn="1" w:lastColumn="0" w:noHBand="0" w:noVBand="1"/>
          </w:tblPr>
          <w:tblGrid>
            <w:gridCol w:w="412"/>
            <w:gridCol w:w="1701"/>
            <w:gridCol w:w="2580"/>
            <w:gridCol w:w="1276"/>
            <w:gridCol w:w="1275"/>
            <w:gridCol w:w="1276"/>
            <w:gridCol w:w="1418"/>
          </w:tblGrid>
          <w:tr w:rsidR="00A14907" w:rsidRPr="006011D9" w14:paraId="2788D5C9" w14:textId="77777777" w:rsidTr="006C4939">
            <w:trPr>
              <w:trHeight w:val="235"/>
            </w:trPr>
            <w:tc>
              <w:tcPr>
                <w:tcW w:w="41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B9425BD" w14:textId="77777777" w:rsidR="00A14907" w:rsidRPr="006011D9" w:rsidRDefault="00A14907" w:rsidP="00385FE4">
                <w:pPr>
                  <w:tabs>
                    <w:tab w:val="left" w:pos="426"/>
                  </w:tabs>
                  <w:rPr>
                    <w:bCs/>
                    <w:sz w:val="20"/>
                    <w:szCs w:val="20"/>
                  </w:rPr>
                </w:pPr>
                <w:r w:rsidRPr="006011D9">
                  <w:rPr>
                    <w:bCs/>
                    <w:sz w:val="20"/>
                    <w:szCs w:val="20"/>
                  </w:rPr>
                  <w:t>№</w:t>
                </w:r>
              </w:p>
            </w:tc>
            <w:tc>
              <w:tcPr>
                <w:tcW w:w="1701" w:type="dxa"/>
                <w:tcBorders>
                  <w:top w:val="single" w:sz="4" w:space="0" w:color="auto"/>
                  <w:left w:val="nil"/>
                  <w:bottom w:val="single" w:sz="4" w:space="0" w:color="auto"/>
                  <w:right w:val="single" w:sz="4" w:space="0" w:color="auto"/>
                </w:tcBorders>
                <w:shd w:val="clear" w:color="auto" w:fill="E0E0E0"/>
                <w:vAlign w:val="center"/>
                <w:hideMark/>
              </w:tcPr>
              <w:p w14:paraId="7D78BF5D" w14:textId="77777777" w:rsidR="00A14907" w:rsidRPr="006011D9" w:rsidRDefault="00A14907" w:rsidP="00385FE4">
                <w:pPr>
                  <w:tabs>
                    <w:tab w:val="left" w:pos="426"/>
                  </w:tabs>
                  <w:jc w:val="center"/>
                  <w:rPr>
                    <w:bCs/>
                    <w:sz w:val="20"/>
                    <w:szCs w:val="20"/>
                  </w:rPr>
                </w:pPr>
                <w:r w:rsidRPr="006011D9">
                  <w:rPr>
                    <w:bCs/>
                    <w:sz w:val="20"/>
                    <w:szCs w:val="20"/>
                  </w:rPr>
                  <w:t>Правообладатель</w:t>
                </w:r>
              </w:p>
            </w:tc>
            <w:tc>
              <w:tcPr>
                <w:tcW w:w="258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C524ECB" w14:textId="028D8740" w:rsidR="00A14907" w:rsidRPr="006011D9" w:rsidRDefault="00A14907" w:rsidP="00385FE4">
                <w:pPr>
                  <w:tabs>
                    <w:tab w:val="left" w:pos="426"/>
                  </w:tabs>
                  <w:jc w:val="center"/>
                  <w:rPr>
                    <w:bCs/>
                    <w:sz w:val="20"/>
                    <w:szCs w:val="20"/>
                  </w:rPr>
                </w:pPr>
                <w:r w:rsidRPr="006011D9">
                  <w:rPr>
                    <w:bCs/>
                    <w:sz w:val="20"/>
                    <w:szCs w:val="20"/>
                  </w:rPr>
                  <w:t xml:space="preserve">Наименование программы для ЭВМ, право использования которой предоставляется </w:t>
                </w:r>
                <w:r w:rsidR="004F51D5">
                  <w:rPr>
                    <w:bCs/>
                    <w:sz w:val="20"/>
                    <w:szCs w:val="20"/>
                  </w:rPr>
                  <w:t>Заказчик</w:t>
                </w:r>
                <w:r w:rsidRPr="006011D9">
                  <w:rPr>
                    <w:bCs/>
                    <w:sz w:val="20"/>
                    <w:szCs w:val="20"/>
                  </w:rPr>
                  <w:t>у</w:t>
                </w:r>
                <w:r>
                  <w:rPr>
                    <w:bCs/>
                    <w:sz w:val="20"/>
                    <w:szCs w:val="20"/>
                  </w:rPr>
                  <w:t>*</w:t>
                </w:r>
              </w:p>
            </w:tc>
            <w:tc>
              <w:tcPr>
                <w:tcW w:w="1276" w:type="dxa"/>
                <w:tcBorders>
                  <w:top w:val="single" w:sz="4" w:space="0" w:color="auto"/>
                  <w:left w:val="nil"/>
                  <w:bottom w:val="single" w:sz="4" w:space="0" w:color="auto"/>
                  <w:right w:val="single" w:sz="4" w:space="0" w:color="auto"/>
                </w:tcBorders>
                <w:shd w:val="clear" w:color="auto" w:fill="E0E0E0"/>
                <w:vAlign w:val="center"/>
                <w:hideMark/>
              </w:tcPr>
              <w:p w14:paraId="1CA58CE7" w14:textId="77777777" w:rsidR="00A14907" w:rsidRPr="006011D9" w:rsidRDefault="00A14907" w:rsidP="00385FE4">
                <w:pPr>
                  <w:tabs>
                    <w:tab w:val="left" w:pos="426"/>
                  </w:tabs>
                  <w:jc w:val="center"/>
                  <w:rPr>
                    <w:bCs/>
                    <w:sz w:val="20"/>
                    <w:szCs w:val="20"/>
                  </w:rPr>
                </w:pPr>
                <w:r w:rsidRPr="006011D9">
                  <w:rPr>
                    <w:bCs/>
                    <w:sz w:val="20"/>
                    <w:szCs w:val="20"/>
                  </w:rPr>
                  <w:t>Кол-во</w:t>
                </w:r>
              </w:p>
              <w:p w14:paraId="161B3484" w14:textId="77777777" w:rsidR="00A14907" w:rsidRPr="006011D9" w:rsidRDefault="00A14907" w:rsidP="00385FE4">
                <w:pPr>
                  <w:tabs>
                    <w:tab w:val="left" w:pos="426"/>
                  </w:tabs>
                  <w:jc w:val="center"/>
                  <w:rPr>
                    <w:bCs/>
                    <w:sz w:val="20"/>
                    <w:szCs w:val="20"/>
                  </w:rPr>
                </w:pPr>
                <w:r w:rsidRPr="006011D9">
                  <w:rPr>
                    <w:bCs/>
                    <w:sz w:val="20"/>
                    <w:szCs w:val="20"/>
                  </w:rPr>
                  <w:t>лицензий*</w:t>
                </w:r>
                <w:r>
                  <w:rPr>
                    <w:bCs/>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E0E0E0"/>
                <w:vAlign w:val="center"/>
              </w:tcPr>
              <w:p w14:paraId="2CBA6114" w14:textId="2CDA800F" w:rsidR="00A14907" w:rsidRPr="006011D9" w:rsidRDefault="00A14907" w:rsidP="00385FE4">
                <w:pPr>
                  <w:tabs>
                    <w:tab w:val="left" w:pos="426"/>
                  </w:tabs>
                  <w:jc w:val="center"/>
                  <w:rPr>
                    <w:bCs/>
                    <w:sz w:val="20"/>
                    <w:szCs w:val="20"/>
                  </w:rPr>
                </w:pPr>
                <w:r w:rsidRPr="006011D9">
                  <w:rPr>
                    <w:bCs/>
                    <w:sz w:val="20"/>
                    <w:szCs w:val="20"/>
                  </w:rPr>
                  <w:t>Срок, на который предоставляется право</w:t>
                </w:r>
                <w:r>
                  <w:rPr>
                    <w:bCs/>
                    <w:sz w:val="20"/>
                    <w:szCs w:val="20"/>
                  </w:rPr>
                  <w:t>, мес.</w:t>
                </w:r>
              </w:p>
            </w:tc>
            <w:tc>
              <w:tcPr>
                <w:tcW w:w="1276"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52B0DCB" w14:textId="718249F4" w:rsidR="00A14907" w:rsidRPr="008C3E4C" w:rsidRDefault="00A14907" w:rsidP="00385FE4">
                <w:pPr>
                  <w:tabs>
                    <w:tab w:val="left" w:pos="426"/>
                  </w:tabs>
                  <w:jc w:val="center"/>
                  <w:rPr>
                    <w:bCs/>
                    <w:sz w:val="20"/>
                    <w:szCs w:val="20"/>
                  </w:rPr>
                </w:pPr>
                <w:r w:rsidRPr="008C3E4C">
                  <w:rPr>
                    <w:bCs/>
                    <w:sz w:val="20"/>
                    <w:szCs w:val="20"/>
                  </w:rPr>
                  <w:t>Цена,</w:t>
                </w:r>
                <w:r w:rsidR="008C3E4C" w:rsidRPr="008C3E4C">
                  <w:rPr>
                    <w:bCs/>
                    <w:sz w:val="20"/>
                    <w:szCs w:val="20"/>
                  </w:rPr>
                  <w:t xml:space="preserve"> </w:t>
                </w:r>
              </w:p>
              <w:p w14:paraId="5FBCC9D6" w14:textId="67611B91" w:rsidR="00A14907" w:rsidRPr="008C3E4C" w:rsidRDefault="00A14907" w:rsidP="00385FE4">
                <w:pPr>
                  <w:tabs>
                    <w:tab w:val="left" w:pos="426"/>
                  </w:tabs>
                  <w:jc w:val="center"/>
                  <w:rPr>
                    <w:bCs/>
                    <w:sz w:val="20"/>
                    <w:szCs w:val="20"/>
                  </w:rPr>
                </w:pPr>
                <w:proofErr w:type="spellStart"/>
                <w:proofErr w:type="gramStart"/>
                <w:r w:rsidRPr="008C3E4C">
                  <w:rPr>
                    <w:bCs/>
                    <w:sz w:val="20"/>
                    <w:szCs w:val="20"/>
                  </w:rPr>
                  <w:t>руб.РФ</w:t>
                </w:r>
                <w:proofErr w:type="spellEnd"/>
                <w:proofErr w:type="gramEnd"/>
                <w:r w:rsidR="008C3E4C">
                  <w:rPr>
                    <w:bCs/>
                    <w:sz w:val="20"/>
                    <w:szCs w:val="20"/>
                  </w:rPr>
                  <w:t xml:space="preserve">, </w:t>
                </w:r>
                <w:r w:rsidR="008C3E4C" w:rsidRPr="00651FAE">
                  <w:rPr>
                    <w:bCs/>
                    <w:sz w:val="20"/>
                    <w:szCs w:val="20"/>
                    <w:lang w:eastAsia="ru-RU"/>
                  </w:rPr>
                  <w:t>лицензия</w:t>
                </w:r>
              </w:p>
            </w:tc>
            <w:tc>
              <w:tcPr>
                <w:tcW w:w="1418" w:type="dxa"/>
                <w:tcBorders>
                  <w:top w:val="single" w:sz="4" w:space="0" w:color="auto"/>
                  <w:left w:val="nil"/>
                  <w:bottom w:val="single" w:sz="4" w:space="0" w:color="auto"/>
                  <w:right w:val="single" w:sz="4" w:space="0" w:color="auto"/>
                </w:tcBorders>
                <w:shd w:val="clear" w:color="auto" w:fill="E0E0E0"/>
                <w:vAlign w:val="center"/>
                <w:hideMark/>
              </w:tcPr>
              <w:p w14:paraId="6897ED35" w14:textId="77777777" w:rsidR="00A14907" w:rsidRPr="008C3E4C" w:rsidRDefault="00A14907" w:rsidP="00385FE4">
                <w:pPr>
                  <w:tabs>
                    <w:tab w:val="left" w:pos="426"/>
                  </w:tabs>
                  <w:jc w:val="center"/>
                  <w:rPr>
                    <w:bCs/>
                    <w:sz w:val="20"/>
                    <w:szCs w:val="20"/>
                  </w:rPr>
                </w:pPr>
                <w:r w:rsidRPr="008C3E4C">
                  <w:rPr>
                    <w:bCs/>
                    <w:sz w:val="20"/>
                    <w:szCs w:val="20"/>
                  </w:rPr>
                  <w:t>Сумма,</w:t>
                </w:r>
              </w:p>
              <w:p w14:paraId="2773FB9F" w14:textId="77777777" w:rsidR="00A14907" w:rsidRPr="008C3E4C" w:rsidRDefault="00A14907" w:rsidP="00385FE4">
                <w:pPr>
                  <w:tabs>
                    <w:tab w:val="left" w:pos="426"/>
                  </w:tabs>
                  <w:jc w:val="center"/>
                  <w:rPr>
                    <w:bCs/>
                    <w:sz w:val="20"/>
                    <w:szCs w:val="20"/>
                  </w:rPr>
                </w:pPr>
                <w:proofErr w:type="spellStart"/>
                <w:proofErr w:type="gramStart"/>
                <w:r w:rsidRPr="008C3E4C">
                  <w:rPr>
                    <w:bCs/>
                    <w:sz w:val="20"/>
                    <w:szCs w:val="20"/>
                  </w:rPr>
                  <w:t>руб.РФ</w:t>
                </w:r>
                <w:proofErr w:type="spellEnd"/>
                <w:proofErr w:type="gramEnd"/>
              </w:p>
            </w:tc>
          </w:tr>
          <w:tr w:rsidR="00554CC3" w:rsidRPr="005D631F" w14:paraId="7DBA82FF" w14:textId="77777777" w:rsidTr="00A14907">
            <w:trPr>
              <w:trHeight w:val="138"/>
            </w:trPr>
            <w:tc>
              <w:tcPr>
                <w:tcW w:w="412" w:type="dxa"/>
                <w:tcBorders>
                  <w:top w:val="single" w:sz="4" w:space="0" w:color="auto"/>
                  <w:left w:val="single" w:sz="4" w:space="0" w:color="auto"/>
                  <w:bottom w:val="single" w:sz="4" w:space="0" w:color="auto"/>
                  <w:right w:val="single" w:sz="4" w:space="0" w:color="auto"/>
                </w:tcBorders>
                <w:vAlign w:val="center"/>
              </w:tcPr>
              <w:p w14:paraId="3B361CD0" w14:textId="53DABA7D" w:rsidR="00554CC3" w:rsidRDefault="00554CC3" w:rsidP="00554CC3">
                <w:pPr>
                  <w:jc w:val="both"/>
                  <w:rPr>
                    <w:sz w:val="20"/>
                    <w:szCs w:val="20"/>
                  </w:rPr>
                </w:pPr>
                <w:r>
                  <w:rPr>
                    <w:sz w:val="20"/>
                    <w:szCs w:val="20"/>
                  </w:rPr>
                  <w:t>1.</w:t>
                </w:r>
              </w:p>
            </w:tc>
            <w:tc>
              <w:tcPr>
                <w:tcW w:w="1701" w:type="dxa"/>
                <w:tcBorders>
                  <w:top w:val="single" w:sz="4" w:space="0" w:color="auto"/>
                  <w:left w:val="nil"/>
                  <w:bottom w:val="single" w:sz="4" w:space="0" w:color="auto"/>
                  <w:right w:val="single" w:sz="4" w:space="0" w:color="auto"/>
                </w:tcBorders>
                <w:vAlign w:val="center"/>
              </w:tcPr>
              <w:p w14:paraId="25FC27D0" w14:textId="033C7307" w:rsidR="00554CC3" w:rsidRPr="006011D9" w:rsidRDefault="00554CC3" w:rsidP="00554CC3">
                <w:pPr>
                  <w:tabs>
                    <w:tab w:val="left" w:pos="426"/>
                  </w:tabs>
                  <w:jc w:val="center"/>
                  <w:rPr>
                    <w:sz w:val="20"/>
                    <w:szCs w:val="20"/>
                  </w:rPr>
                </w:pPr>
                <w:r w:rsidRPr="006011D9">
                  <w:rPr>
                    <w:sz w:val="20"/>
                    <w:szCs w:val="20"/>
                  </w:rPr>
                  <w:t>АО «</w:t>
                </w:r>
                <w:proofErr w:type="spellStart"/>
                <w:r>
                  <w:rPr>
                    <w:sz w:val="20"/>
                    <w:szCs w:val="20"/>
                  </w:rPr>
                  <w:t>ПравоТех</w:t>
                </w:r>
                <w:proofErr w:type="spellEnd"/>
                <w:r w:rsidRPr="006011D9">
                  <w:rPr>
                    <w:sz w:val="20"/>
                    <w:szCs w:val="20"/>
                  </w:rPr>
                  <w:t>»</w:t>
                </w:r>
              </w:p>
            </w:tc>
            <w:tc>
              <w:tcPr>
                <w:tcW w:w="2580" w:type="dxa"/>
                <w:tcBorders>
                  <w:top w:val="single" w:sz="4" w:space="0" w:color="auto"/>
                  <w:left w:val="single" w:sz="4" w:space="0" w:color="auto"/>
                  <w:bottom w:val="single" w:sz="4" w:space="0" w:color="auto"/>
                  <w:right w:val="single" w:sz="4" w:space="0" w:color="auto"/>
                </w:tcBorders>
                <w:vAlign w:val="center"/>
              </w:tcPr>
              <w:p w14:paraId="55901EA4" w14:textId="18443E25" w:rsidR="00554CC3" w:rsidRPr="006C4939" w:rsidRDefault="00554CC3" w:rsidP="00554CC3">
                <w:pPr>
                  <w:tabs>
                    <w:tab w:val="left" w:pos="426"/>
                  </w:tabs>
                  <w:rPr>
                    <w:sz w:val="20"/>
                    <w:szCs w:val="20"/>
                  </w:rPr>
                </w:pPr>
                <w:r w:rsidRPr="00D80EB6">
                  <w:rPr>
                    <w:sz w:val="20"/>
                    <w:szCs w:val="20"/>
                    <w:lang w:val="en-US"/>
                  </w:rPr>
                  <w:t>Case</w:t>
                </w:r>
                <w:r w:rsidRPr="0067075D">
                  <w:rPr>
                    <w:sz w:val="20"/>
                    <w:szCs w:val="20"/>
                  </w:rPr>
                  <w:t>.</w:t>
                </w:r>
                <w:r w:rsidRPr="00D80EB6">
                  <w:rPr>
                    <w:sz w:val="20"/>
                    <w:szCs w:val="20"/>
                    <w:lang w:val="en-US"/>
                  </w:rPr>
                  <w:t>one</w:t>
                </w:r>
                <w:r>
                  <w:rPr>
                    <w:sz w:val="20"/>
                    <w:szCs w:val="20"/>
                  </w:rPr>
                  <w:t>.Тариф Управляй делами</w:t>
                </w:r>
                <w:r w:rsidRPr="0067075D">
                  <w:rPr>
                    <w:sz w:val="20"/>
                    <w:szCs w:val="20"/>
                  </w:rPr>
                  <w:t>***</w:t>
                </w:r>
              </w:p>
            </w:tc>
            <w:tc>
              <w:tcPr>
                <w:tcW w:w="1276" w:type="dxa"/>
                <w:tcBorders>
                  <w:top w:val="single" w:sz="4" w:space="0" w:color="auto"/>
                  <w:left w:val="nil"/>
                  <w:bottom w:val="single" w:sz="4" w:space="0" w:color="auto"/>
                  <w:right w:val="single" w:sz="4" w:space="0" w:color="auto"/>
                </w:tcBorders>
                <w:vAlign w:val="center"/>
              </w:tcPr>
              <w:p w14:paraId="14F46FBE" w14:textId="6F82782A" w:rsidR="00554CC3" w:rsidRPr="006C4939" w:rsidRDefault="00554CC3" w:rsidP="00554CC3">
                <w:pPr>
                  <w:tabs>
                    <w:tab w:val="left" w:pos="426"/>
                  </w:tabs>
                  <w:jc w:val="center"/>
                  <w:rPr>
                    <w:sz w:val="20"/>
                    <w:szCs w:val="20"/>
                  </w:rPr>
                </w:pPr>
                <w:r>
                  <w:rPr>
                    <w:sz w:val="20"/>
                    <w:szCs w:val="20"/>
                  </w:rPr>
                  <w:t>18</w:t>
                </w:r>
              </w:p>
            </w:tc>
            <w:tc>
              <w:tcPr>
                <w:tcW w:w="1275" w:type="dxa"/>
                <w:tcBorders>
                  <w:top w:val="single" w:sz="4" w:space="0" w:color="auto"/>
                  <w:left w:val="single" w:sz="4" w:space="0" w:color="auto"/>
                  <w:bottom w:val="single" w:sz="4" w:space="0" w:color="auto"/>
                  <w:right w:val="single" w:sz="4" w:space="0" w:color="auto"/>
                </w:tcBorders>
                <w:vAlign w:val="center"/>
              </w:tcPr>
              <w:p w14:paraId="006F90A9" w14:textId="411576FC" w:rsidR="00554CC3" w:rsidRPr="006C4939" w:rsidRDefault="00554CC3" w:rsidP="00554CC3">
                <w:pPr>
                  <w:tabs>
                    <w:tab w:val="left" w:pos="426"/>
                  </w:tabs>
                  <w:jc w:val="center"/>
                  <w:rPr>
                    <w:sz w:val="20"/>
                    <w:szCs w:val="20"/>
                  </w:rPr>
                </w:pPr>
                <w:r>
                  <w:rPr>
                    <w:sz w:val="20"/>
                    <w:szCs w:val="20"/>
                  </w:rPr>
                  <w:t>12 мес.</w:t>
                </w:r>
              </w:p>
            </w:tc>
            <w:tc>
              <w:tcPr>
                <w:tcW w:w="1276" w:type="dxa"/>
                <w:tcBorders>
                  <w:top w:val="single" w:sz="4" w:space="0" w:color="auto"/>
                  <w:left w:val="single" w:sz="4" w:space="0" w:color="auto"/>
                  <w:bottom w:val="single" w:sz="4" w:space="0" w:color="auto"/>
                  <w:right w:val="single" w:sz="4" w:space="0" w:color="auto"/>
                </w:tcBorders>
                <w:vAlign w:val="center"/>
              </w:tcPr>
              <w:p w14:paraId="530D658E" w14:textId="2C018C99" w:rsidR="00554CC3" w:rsidRPr="006C4939" w:rsidRDefault="00554CC3" w:rsidP="00554CC3">
                <w:pPr>
                  <w:tabs>
                    <w:tab w:val="left" w:pos="426"/>
                  </w:tabs>
                  <w:jc w:val="center"/>
                  <w:rPr>
                    <w:sz w:val="20"/>
                    <w:szCs w:val="20"/>
                  </w:rPr>
                </w:pPr>
              </w:p>
            </w:tc>
            <w:tc>
              <w:tcPr>
                <w:tcW w:w="1418" w:type="dxa"/>
                <w:tcBorders>
                  <w:top w:val="single" w:sz="4" w:space="0" w:color="auto"/>
                  <w:left w:val="nil"/>
                  <w:bottom w:val="single" w:sz="4" w:space="0" w:color="auto"/>
                  <w:right w:val="single" w:sz="4" w:space="0" w:color="auto"/>
                </w:tcBorders>
                <w:vAlign w:val="center"/>
              </w:tcPr>
              <w:p w14:paraId="43FDE156" w14:textId="527BA239" w:rsidR="00554CC3" w:rsidRPr="006C4939" w:rsidRDefault="00554CC3" w:rsidP="00554CC3">
                <w:pPr>
                  <w:tabs>
                    <w:tab w:val="left" w:pos="426"/>
                  </w:tabs>
                  <w:jc w:val="center"/>
                  <w:rPr>
                    <w:sz w:val="20"/>
                    <w:szCs w:val="20"/>
                  </w:rPr>
                </w:pPr>
              </w:p>
            </w:tc>
          </w:tr>
          <w:tr w:rsidR="00554CC3" w:rsidRPr="006011D9" w14:paraId="14DDD398" w14:textId="77777777" w:rsidTr="00554CC3">
            <w:trPr>
              <w:trHeight w:val="198"/>
            </w:trPr>
            <w:tc>
              <w:tcPr>
                <w:tcW w:w="8520" w:type="dxa"/>
                <w:gridSpan w:val="6"/>
                <w:tcBorders>
                  <w:top w:val="nil"/>
                  <w:left w:val="single" w:sz="4" w:space="0" w:color="auto"/>
                  <w:bottom w:val="single" w:sz="4" w:space="0" w:color="auto"/>
                  <w:right w:val="single" w:sz="4" w:space="0" w:color="auto"/>
                </w:tcBorders>
                <w:shd w:val="clear" w:color="auto" w:fill="E0E0E0"/>
                <w:vAlign w:val="center"/>
                <w:hideMark/>
              </w:tcPr>
              <w:p w14:paraId="72002086" w14:textId="75D24F55" w:rsidR="00554CC3" w:rsidRPr="00554CC3" w:rsidRDefault="00554CC3" w:rsidP="00554CC3">
                <w:pPr>
                  <w:tabs>
                    <w:tab w:val="left" w:pos="426"/>
                  </w:tabs>
                  <w:rPr>
                    <w:sz w:val="20"/>
                    <w:szCs w:val="20"/>
                  </w:rPr>
                </w:pPr>
                <w:r w:rsidRPr="006011D9">
                  <w:rPr>
                    <w:sz w:val="20"/>
                    <w:szCs w:val="20"/>
                  </w:rPr>
                  <w:t>Итого общий размер лицензионного вознаграждения</w:t>
                </w:r>
              </w:p>
            </w:tc>
            <w:tc>
              <w:tcPr>
                <w:tcW w:w="1418" w:type="dxa"/>
                <w:tcBorders>
                  <w:top w:val="nil"/>
                  <w:left w:val="nil"/>
                  <w:bottom w:val="single" w:sz="4" w:space="0" w:color="auto"/>
                  <w:right w:val="single" w:sz="4" w:space="0" w:color="auto"/>
                </w:tcBorders>
                <w:shd w:val="clear" w:color="auto" w:fill="E0E0E0"/>
                <w:vAlign w:val="center"/>
              </w:tcPr>
              <w:p w14:paraId="1DFD2E16" w14:textId="6C0B39F9" w:rsidR="00554CC3" w:rsidRPr="006011D9" w:rsidRDefault="00554CC3" w:rsidP="00554CC3">
                <w:pPr>
                  <w:rPr>
                    <w:b/>
                    <w:sz w:val="20"/>
                    <w:szCs w:val="20"/>
                  </w:rPr>
                </w:pPr>
              </w:p>
            </w:tc>
          </w:tr>
        </w:tbl>
        <w:p w14:paraId="1D0B1A47" w14:textId="77777777" w:rsidR="00A14907" w:rsidRPr="0035019A" w:rsidRDefault="00000000" w:rsidP="00A14907">
          <w:pPr>
            <w:rPr>
              <w:lang w:val="en-US"/>
            </w:rPr>
          </w:pPr>
        </w:p>
      </w:sdtContent>
    </w:sdt>
    <w:sdt>
      <w:sdtPr>
        <w:id w:val="525533303"/>
        <w15:appearance w15:val="hidden"/>
      </w:sdtPr>
      <w:sdtContent>
        <w:p w14:paraId="4DFBE823" w14:textId="43382219" w:rsidR="00A14907" w:rsidRDefault="00A14907" w:rsidP="00A716BA">
          <w:pPr>
            <w:spacing w:line="276" w:lineRule="auto"/>
            <w:ind w:left="567" w:hanging="283"/>
            <w:jc w:val="both"/>
            <w:rPr>
              <w:rFonts w:eastAsia="PT Serif"/>
              <w:sz w:val="20"/>
              <w:szCs w:val="20"/>
            </w:rPr>
          </w:pPr>
          <w:r w:rsidRPr="00804A7B">
            <w:rPr>
              <w:rFonts w:eastAsia="PT Serif"/>
              <w:sz w:val="20"/>
              <w:szCs w:val="20"/>
            </w:rPr>
            <w:t>*</w:t>
          </w:r>
          <w:r w:rsidRPr="00804A7B">
            <w:rPr>
              <w:rFonts w:eastAsia="PT Serif"/>
              <w:sz w:val="20"/>
              <w:szCs w:val="20"/>
            </w:rPr>
            <w:tab/>
          </w:r>
          <w:r w:rsidRPr="00A14907">
            <w:rPr>
              <w:rFonts w:eastAsia="PT Serif"/>
              <w:sz w:val="20"/>
              <w:szCs w:val="20"/>
            </w:rPr>
            <w:t xml:space="preserve">Запись в Едином реестре российских программ для электронных вычислительных машин и баз данных №5225 от 26.02.2019 произведена на основании приказа Министерства цифрового развития, связи и массовых коммуникаций Российской Федерации от </w:t>
          </w:r>
          <w:r w:rsidR="00A716BA" w:rsidRPr="00A14907">
            <w:rPr>
              <w:rFonts w:eastAsia="PT Serif"/>
              <w:sz w:val="20"/>
              <w:szCs w:val="20"/>
            </w:rPr>
            <w:t>2</w:t>
          </w:r>
          <w:r w:rsidR="00A716BA">
            <w:rPr>
              <w:rFonts w:eastAsia="PT Serif"/>
              <w:sz w:val="20"/>
              <w:szCs w:val="20"/>
            </w:rPr>
            <w:t>2</w:t>
          </w:r>
          <w:r w:rsidRPr="00A14907">
            <w:rPr>
              <w:rFonts w:eastAsia="PT Serif"/>
              <w:sz w:val="20"/>
              <w:szCs w:val="20"/>
            </w:rPr>
            <w:t>.02.2019 №63</w:t>
          </w:r>
          <w:r w:rsidRPr="00804A7B">
            <w:rPr>
              <w:rFonts w:eastAsia="PT Serif"/>
              <w:sz w:val="20"/>
              <w:szCs w:val="20"/>
            </w:rPr>
            <w:t>.</w:t>
          </w:r>
        </w:p>
      </w:sdtContent>
    </w:sdt>
    <w:p w14:paraId="54057875" w14:textId="77777777" w:rsidR="00A14907" w:rsidRPr="00D56697" w:rsidRDefault="00A14907" w:rsidP="00A14907">
      <w:pPr>
        <w:spacing w:line="276" w:lineRule="auto"/>
        <w:ind w:left="567" w:hanging="283"/>
        <w:jc w:val="both"/>
        <w:rPr>
          <w:rFonts w:eastAsia="PT Serif"/>
          <w:sz w:val="20"/>
          <w:szCs w:val="20"/>
        </w:rPr>
      </w:pPr>
      <w:r w:rsidRPr="00EC0172">
        <w:rPr>
          <w:rFonts w:eastAsia="PT Serif"/>
          <w:sz w:val="20"/>
          <w:szCs w:val="20"/>
        </w:rPr>
        <w:t xml:space="preserve">** </w:t>
      </w:r>
      <w:r w:rsidRPr="00EC0172">
        <w:rPr>
          <w:rFonts w:eastAsia="PT Serif"/>
          <w:sz w:val="20"/>
          <w:szCs w:val="20"/>
        </w:rPr>
        <w:tab/>
        <w:t>Количество учетных записей Пользователей программы для ЭВМ не превыша</w:t>
      </w:r>
      <w:r>
        <w:rPr>
          <w:rFonts w:eastAsia="PT Serif"/>
          <w:sz w:val="20"/>
          <w:szCs w:val="20"/>
        </w:rPr>
        <w:t>ет</w:t>
      </w:r>
      <w:r w:rsidRPr="00EC0172">
        <w:rPr>
          <w:rFonts w:eastAsia="PT Serif"/>
          <w:sz w:val="20"/>
          <w:szCs w:val="20"/>
        </w:rPr>
        <w:t xml:space="preserve"> количество Лицензий.</w:t>
      </w:r>
    </w:p>
    <w:sdt>
      <w:sdtPr>
        <w:id w:val="615873505"/>
        <w15:appearance w15:val="hidden"/>
      </w:sdtPr>
      <w:sdtContent>
        <w:p w14:paraId="0006257E" w14:textId="242100CC" w:rsidR="00A14907" w:rsidRDefault="00A14907" w:rsidP="006C4939">
          <w:pPr>
            <w:tabs>
              <w:tab w:val="left" w:pos="1740"/>
            </w:tabs>
            <w:spacing w:line="276" w:lineRule="auto"/>
            <w:jc w:val="both"/>
            <w:rPr>
              <w:rFonts w:eastAsia="PT Serif"/>
              <w:sz w:val="20"/>
              <w:szCs w:val="20"/>
            </w:rPr>
          </w:pPr>
          <w:r>
            <w:rPr>
              <w:rFonts w:eastAsia="PT Serif"/>
              <w:sz w:val="20"/>
              <w:szCs w:val="20"/>
            </w:rPr>
            <w:t xml:space="preserve">     </w:t>
          </w:r>
          <w:r w:rsidRPr="00EC0172">
            <w:rPr>
              <w:rFonts w:eastAsia="PT Serif"/>
              <w:sz w:val="20"/>
              <w:szCs w:val="20"/>
            </w:rPr>
            <w:t>***</w:t>
          </w:r>
          <w:r w:rsidR="0068509B">
            <w:rPr>
              <w:rFonts w:eastAsia="PT Serif"/>
              <w:sz w:val="20"/>
              <w:szCs w:val="20"/>
            </w:rPr>
            <w:t xml:space="preserve"> Исполнитель</w:t>
          </w:r>
          <w:r w:rsidR="0068509B" w:rsidRPr="005D7B15">
            <w:rPr>
              <w:rFonts w:eastAsia="PT Serif"/>
              <w:sz w:val="20"/>
              <w:szCs w:val="20"/>
            </w:rPr>
            <w:t xml:space="preserve"> </w:t>
          </w:r>
          <w:r w:rsidRPr="005D7B15">
            <w:rPr>
              <w:rFonts w:eastAsia="PT Serif"/>
              <w:sz w:val="20"/>
              <w:szCs w:val="20"/>
            </w:rPr>
            <w:t xml:space="preserve">осуществляет </w:t>
          </w:r>
          <w:r>
            <w:rPr>
              <w:rFonts w:eastAsia="PT Serif"/>
              <w:sz w:val="20"/>
              <w:szCs w:val="20"/>
            </w:rPr>
            <w:t>сопровождение</w:t>
          </w:r>
          <w:r w:rsidRPr="005D7B15">
            <w:rPr>
              <w:rFonts w:eastAsia="PT Serif"/>
              <w:sz w:val="20"/>
              <w:szCs w:val="20"/>
            </w:rPr>
            <w:t xml:space="preserve"> программы для ЭВМ в соответствии с</w:t>
          </w:r>
          <w:r>
            <w:rPr>
              <w:rFonts w:eastAsia="PT Serif"/>
              <w:sz w:val="20"/>
              <w:szCs w:val="20"/>
            </w:rPr>
            <w:t xml:space="preserve"> утвержденными приказами </w:t>
          </w:r>
          <w:r w:rsidR="0068509B">
            <w:rPr>
              <w:rFonts w:eastAsia="PT Serif"/>
              <w:sz w:val="20"/>
              <w:szCs w:val="20"/>
            </w:rPr>
            <w:t>Исполнителя</w:t>
          </w:r>
          <w:r>
            <w:rPr>
              <w:rFonts w:eastAsia="PT Serif"/>
              <w:sz w:val="20"/>
              <w:szCs w:val="20"/>
            </w:rPr>
            <w:t xml:space="preserve">, </w:t>
          </w:r>
          <w:r w:rsidRPr="005D7B15">
            <w:rPr>
              <w:rFonts w:eastAsia="PT Serif"/>
              <w:sz w:val="20"/>
              <w:szCs w:val="20"/>
            </w:rPr>
            <w:t>Стандартом гарантийной поддержки</w:t>
          </w:r>
          <w:r>
            <w:rPr>
              <w:rFonts w:eastAsia="PT Serif"/>
              <w:sz w:val="20"/>
              <w:szCs w:val="20"/>
            </w:rPr>
            <w:t xml:space="preserve"> и списком услуг клиентской поддержки</w:t>
          </w:r>
          <w:r w:rsidRPr="005D7B15">
            <w:rPr>
              <w:rFonts w:eastAsia="PT Serif"/>
              <w:sz w:val="20"/>
              <w:szCs w:val="20"/>
            </w:rPr>
            <w:t>.</w:t>
          </w:r>
        </w:p>
        <w:p w14:paraId="06D8FF0F" w14:textId="77777777" w:rsidR="00A14907" w:rsidRDefault="00A14907" w:rsidP="00A14907">
          <w:pPr>
            <w:pBdr>
              <w:top w:val="nil"/>
              <w:left w:val="nil"/>
              <w:bottom w:val="nil"/>
              <w:right w:val="nil"/>
              <w:between w:val="nil"/>
            </w:pBdr>
            <w:tabs>
              <w:tab w:val="left" w:pos="284"/>
            </w:tabs>
            <w:spacing w:line="276" w:lineRule="auto"/>
            <w:ind w:left="709" w:hanging="567"/>
            <w:jc w:val="both"/>
            <w:rPr>
              <w:rFonts w:eastAsia="PT Serif"/>
              <w:sz w:val="20"/>
              <w:szCs w:val="20"/>
            </w:rPr>
          </w:pPr>
          <w:r>
            <w:rPr>
              <w:rFonts w:eastAsia="PT Serif"/>
              <w:sz w:val="20"/>
              <w:szCs w:val="20"/>
            </w:rPr>
            <w:tab/>
          </w:r>
          <w:r>
            <w:rPr>
              <w:rFonts w:eastAsia="PT Serif"/>
              <w:sz w:val="20"/>
              <w:szCs w:val="20"/>
            </w:rPr>
            <w:tab/>
            <w:t>О</w:t>
          </w:r>
          <w:r w:rsidRPr="005D7B15">
            <w:rPr>
              <w:rFonts w:eastAsia="PT Serif"/>
              <w:sz w:val="20"/>
              <w:szCs w:val="20"/>
            </w:rPr>
            <w:t>бъем</w:t>
          </w:r>
          <w:r>
            <w:rPr>
              <w:rFonts w:eastAsia="PT Serif"/>
              <w:sz w:val="20"/>
              <w:szCs w:val="20"/>
            </w:rPr>
            <w:t xml:space="preserve"> доступной поддержки</w:t>
          </w:r>
          <w:r w:rsidRPr="005D7B15">
            <w:rPr>
              <w:rFonts w:eastAsia="PT Serif"/>
              <w:sz w:val="20"/>
              <w:szCs w:val="20"/>
            </w:rPr>
            <w:t xml:space="preserve"> </w:t>
          </w:r>
          <w:r>
            <w:rPr>
              <w:rFonts w:eastAsia="PT Serif"/>
              <w:sz w:val="20"/>
              <w:szCs w:val="20"/>
            </w:rPr>
            <w:t>рассчитывается по формуле:</w:t>
          </w:r>
        </w:p>
        <w:p w14:paraId="4DBDA357" w14:textId="77777777" w:rsidR="00A14907" w:rsidRPr="00EC0172" w:rsidRDefault="00A14907" w:rsidP="00A14907">
          <w:pPr>
            <w:pBdr>
              <w:top w:val="nil"/>
              <w:left w:val="nil"/>
              <w:bottom w:val="nil"/>
              <w:right w:val="nil"/>
              <w:between w:val="nil"/>
            </w:pBdr>
            <w:tabs>
              <w:tab w:val="left" w:pos="284"/>
            </w:tabs>
            <w:spacing w:line="276" w:lineRule="auto"/>
            <w:ind w:left="709" w:hanging="567"/>
            <w:jc w:val="both"/>
            <w:rPr>
              <w:rFonts w:eastAsia="PT Serif"/>
              <w:sz w:val="20"/>
              <w:szCs w:val="20"/>
            </w:rPr>
          </w:pPr>
          <w:r>
            <w:rPr>
              <w:rFonts w:eastAsia="PT Serif"/>
              <w:sz w:val="20"/>
              <w:szCs w:val="20"/>
            </w:rPr>
            <w:tab/>
          </w:r>
          <w:r>
            <w:rPr>
              <w:rFonts w:eastAsia="PT Serif"/>
              <w:sz w:val="20"/>
              <w:szCs w:val="20"/>
            </w:rPr>
            <w:tab/>
          </w:r>
          <w:r w:rsidRPr="00EC488C">
            <w:rPr>
              <w:rFonts w:eastAsia="PT Serif"/>
              <w:sz w:val="20"/>
              <w:szCs w:val="20"/>
            </w:rPr>
            <w:t>Расчетное доступное время поддержки клиента = размер лицензионного вознаграждения (руб.) * 0,1/</w:t>
          </w:r>
          <w:r>
            <w:rPr>
              <w:rFonts w:eastAsia="PT Serif"/>
              <w:sz w:val="20"/>
              <w:szCs w:val="20"/>
            </w:rPr>
            <w:t>6</w:t>
          </w:r>
          <w:r w:rsidRPr="00EC488C">
            <w:rPr>
              <w:rFonts w:eastAsia="PT Serif"/>
              <w:sz w:val="20"/>
              <w:szCs w:val="20"/>
            </w:rPr>
            <w:t>000,00 (руб.)</w:t>
          </w:r>
        </w:p>
      </w:sdtContent>
    </w:sdt>
    <w:p w14:paraId="79F7F37B" w14:textId="1D91A778" w:rsidR="00715A1D" w:rsidRPr="002410A6" w:rsidRDefault="00A14907" w:rsidP="002410A6">
      <w:pPr>
        <w:tabs>
          <w:tab w:val="left" w:pos="567"/>
        </w:tabs>
        <w:spacing w:before="120" w:after="80" w:line="276" w:lineRule="auto"/>
        <w:jc w:val="both"/>
        <w:rPr>
          <w:rFonts w:eastAsia="PT Serif"/>
          <w:sz w:val="20"/>
          <w:szCs w:val="20"/>
        </w:rPr>
      </w:pPr>
      <w:r w:rsidRPr="00EC0172">
        <w:rPr>
          <w:rFonts w:eastAsia="PT Serif"/>
          <w:sz w:val="20"/>
          <w:szCs w:val="20"/>
        </w:rPr>
        <w:t xml:space="preserve">Общая сумма вознаграждения </w:t>
      </w:r>
      <w:r w:rsidR="0068509B">
        <w:rPr>
          <w:rFonts w:eastAsia="PT Serif"/>
          <w:sz w:val="20"/>
          <w:szCs w:val="20"/>
        </w:rPr>
        <w:t>Исполнителя</w:t>
      </w:r>
      <w:r w:rsidR="0068509B" w:rsidRPr="00EC0172">
        <w:rPr>
          <w:rFonts w:eastAsia="PT Serif"/>
          <w:sz w:val="20"/>
          <w:szCs w:val="20"/>
        </w:rPr>
        <w:t xml:space="preserve"> </w:t>
      </w:r>
      <w:r w:rsidRPr="00EC0172">
        <w:rPr>
          <w:rFonts w:eastAsia="PT Serif"/>
          <w:sz w:val="20"/>
          <w:szCs w:val="20"/>
        </w:rPr>
        <w:t xml:space="preserve">за предоставление </w:t>
      </w:r>
      <w:r w:rsidR="004F51D5">
        <w:rPr>
          <w:rFonts w:eastAsia="PT Serif"/>
          <w:sz w:val="20"/>
          <w:szCs w:val="20"/>
        </w:rPr>
        <w:t>Заказчик</w:t>
      </w:r>
      <w:r w:rsidRPr="00EC0172">
        <w:rPr>
          <w:rFonts w:eastAsia="PT Serif"/>
          <w:sz w:val="20"/>
          <w:szCs w:val="20"/>
        </w:rPr>
        <w:t xml:space="preserve">у права использования программ для ЭВМ, подлежащая уплате </w:t>
      </w:r>
      <w:r w:rsidR="004F51D5">
        <w:rPr>
          <w:rFonts w:eastAsia="PT Serif"/>
          <w:sz w:val="20"/>
          <w:szCs w:val="20"/>
        </w:rPr>
        <w:t>Заказчик</w:t>
      </w:r>
      <w:r w:rsidRPr="00EC0172">
        <w:rPr>
          <w:rFonts w:eastAsia="PT Serif"/>
          <w:sz w:val="20"/>
          <w:szCs w:val="20"/>
        </w:rPr>
        <w:t>ом, составляет</w:t>
      </w:r>
      <w:r>
        <w:rPr>
          <w:rFonts w:eastAsia="PT Serif"/>
          <w:sz w:val="20"/>
          <w:szCs w:val="20"/>
        </w:rPr>
        <w:t xml:space="preserve"> </w:t>
      </w:r>
      <w:sdt>
        <w:sdtPr>
          <w:rPr>
            <w:rFonts w:eastAsia="PT Serif"/>
            <w:sz w:val="20"/>
            <w:szCs w:val="20"/>
          </w:rPr>
          <w:id w:val="-1117068451"/>
          <w15:appearance w15:val="hidden"/>
        </w:sdtPr>
        <w:sdtContent>
          <w:r w:rsidR="00147AEA">
            <w:rPr>
              <w:rFonts w:eastAsia="PT Serif"/>
              <w:sz w:val="20"/>
              <w:szCs w:val="20"/>
            </w:rPr>
            <w:t>______________</w:t>
          </w:r>
          <w:r w:rsidR="00A00441" w:rsidRPr="006C4939">
            <w:rPr>
              <w:rFonts w:eastAsia="PT Serif"/>
              <w:sz w:val="20"/>
              <w:szCs w:val="20"/>
            </w:rPr>
            <w:t xml:space="preserve"> (</w:t>
          </w:r>
          <w:r w:rsidR="00147AEA">
            <w:rPr>
              <w:rFonts w:eastAsia="PT Serif"/>
              <w:sz w:val="20"/>
              <w:szCs w:val="20"/>
            </w:rPr>
            <w:t>______________________</w:t>
          </w:r>
          <w:r w:rsidR="00A00441" w:rsidRPr="006C4939">
            <w:rPr>
              <w:rFonts w:eastAsia="PT Serif"/>
              <w:sz w:val="20"/>
              <w:szCs w:val="20"/>
            </w:rPr>
            <w:t xml:space="preserve">) рублей </w:t>
          </w:r>
          <w:r w:rsidR="005B7C43" w:rsidRPr="00C5471F">
            <w:rPr>
              <w:rFonts w:eastAsia="PT Serif"/>
              <w:sz w:val="20"/>
              <w:szCs w:val="20"/>
            </w:rPr>
            <w:t>___</w:t>
          </w:r>
          <w:r w:rsidR="005B7C43" w:rsidRPr="006C4939">
            <w:rPr>
              <w:rFonts w:eastAsia="PT Serif"/>
              <w:sz w:val="20"/>
              <w:szCs w:val="20"/>
            </w:rPr>
            <w:t xml:space="preserve"> </w:t>
          </w:r>
          <w:r w:rsidR="00A00441" w:rsidRPr="006C4939">
            <w:rPr>
              <w:rFonts w:eastAsia="PT Serif"/>
              <w:sz w:val="20"/>
              <w:szCs w:val="20"/>
            </w:rPr>
            <w:t>копеек</w:t>
          </w:r>
        </w:sdtContent>
      </w:sdt>
      <w:r w:rsidRPr="00EC0172">
        <w:rPr>
          <w:rFonts w:eastAsia="PT Serif"/>
          <w:sz w:val="20"/>
          <w:szCs w:val="20"/>
        </w:rPr>
        <w:t>, НДС не облагается в силу пп.26 п.2 ст.149 НК РФ.</w:t>
      </w:r>
    </w:p>
    <w:p w14:paraId="3844ADF2" w14:textId="77777777" w:rsidR="00715A1D" w:rsidRPr="00DF5E0E" w:rsidRDefault="00715A1D" w:rsidP="00911EA9">
      <w:pPr>
        <w:pBdr>
          <w:top w:val="none" w:sz="0" w:space="0" w:color="auto"/>
          <w:left w:val="none" w:sz="0" w:space="0" w:color="auto"/>
          <w:bottom w:val="none" w:sz="0" w:space="0" w:color="auto"/>
          <w:right w:val="none" w:sz="0" w:space="0" w:color="auto"/>
          <w:between w:val="none" w:sz="0" w:space="0" w:color="auto"/>
        </w:pBdr>
        <w:tabs>
          <w:tab w:val="left" w:pos="374"/>
          <w:tab w:val="left" w:pos="1418"/>
          <w:tab w:val="left" w:pos="1701"/>
        </w:tabs>
        <w:spacing w:line="276" w:lineRule="auto"/>
        <w:jc w:val="both"/>
        <w:rPr>
          <w:rFonts w:eastAsia="Times New Roman"/>
          <w:lang w:eastAsia="ru-RU"/>
        </w:rPr>
      </w:pPr>
      <w:r w:rsidRPr="00DF5E0E">
        <w:rPr>
          <w:rFonts w:eastAsia="Times New Roman"/>
          <w:lang w:eastAsia="ru-RU"/>
        </w:rPr>
        <w:tab/>
      </w:r>
      <w:r w:rsidRPr="00DF5E0E">
        <w:rPr>
          <w:rFonts w:eastAsia="Times New Roman"/>
          <w:lang w:eastAsia="ru-RU"/>
        </w:rPr>
        <w:tab/>
      </w:r>
    </w:p>
    <w:tbl>
      <w:tblPr>
        <w:tblW w:w="9360" w:type="dxa"/>
        <w:tblLayout w:type="fixed"/>
        <w:tblLook w:val="04A0" w:firstRow="1" w:lastRow="0" w:firstColumn="1" w:lastColumn="0" w:noHBand="0" w:noVBand="1"/>
      </w:tblPr>
      <w:tblGrid>
        <w:gridCol w:w="4679"/>
        <w:gridCol w:w="4681"/>
      </w:tblGrid>
      <w:tr w:rsidR="00715A1D" w:rsidRPr="00DF5E0E" w14:paraId="330EEE06" w14:textId="77777777" w:rsidTr="00715A1D">
        <w:trPr>
          <w:trHeight w:val="860"/>
        </w:trPr>
        <w:tc>
          <w:tcPr>
            <w:tcW w:w="4677" w:type="dxa"/>
            <w:vAlign w:val="center"/>
          </w:tcPr>
          <w:p w14:paraId="3DD1E4EC" w14:textId="77777777" w:rsidR="00715A1D" w:rsidRPr="006C4939" w:rsidRDefault="00715A1D"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rPr>
                <w:rFonts w:eastAsia="Times New Roman"/>
                <w:b/>
                <w:lang w:eastAsia="ru-RU"/>
              </w:rPr>
            </w:pPr>
            <w:r w:rsidRPr="006C4939">
              <w:rPr>
                <w:rFonts w:eastAsia="Times New Roman"/>
                <w:b/>
                <w:lang w:eastAsia="ru-RU"/>
              </w:rPr>
              <w:t>Исполнитель:</w:t>
            </w:r>
          </w:p>
          <w:p w14:paraId="3C64556F" w14:textId="77777777" w:rsidR="00715A1D" w:rsidRPr="006C4939" w:rsidRDefault="00715A1D" w:rsidP="00147AEA">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rPr>
                <w:rFonts w:eastAsia="Times New Roman"/>
                <w:b/>
                <w:lang w:eastAsia="ru-RU"/>
              </w:rPr>
            </w:pPr>
          </w:p>
        </w:tc>
        <w:tc>
          <w:tcPr>
            <w:tcW w:w="4678" w:type="dxa"/>
          </w:tcPr>
          <w:p w14:paraId="702E451C" w14:textId="77777777" w:rsidR="00715A1D" w:rsidRPr="006C4939" w:rsidRDefault="00715A1D"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rPr>
                <w:rFonts w:eastAsia="Times New Roman"/>
                <w:b/>
                <w:lang w:eastAsia="ru-RU"/>
              </w:rPr>
            </w:pPr>
            <w:r w:rsidRPr="006C4939">
              <w:rPr>
                <w:rFonts w:eastAsia="Times New Roman"/>
                <w:b/>
                <w:lang w:eastAsia="ru-RU"/>
              </w:rPr>
              <w:t>Заказчик:</w:t>
            </w:r>
          </w:p>
          <w:p w14:paraId="3A1E2F72" w14:textId="2C04A5C6" w:rsidR="00715A1D" w:rsidRPr="006C4939" w:rsidRDefault="00715A1D"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rPr>
                <w:rFonts w:eastAsia="Times New Roman"/>
                <w:b/>
                <w:lang w:eastAsia="ru-RU"/>
              </w:rPr>
            </w:pPr>
          </w:p>
        </w:tc>
      </w:tr>
      <w:tr w:rsidR="00715A1D" w:rsidRPr="00DF5E0E" w14:paraId="3AFBCC90" w14:textId="77777777" w:rsidTr="00715A1D">
        <w:trPr>
          <w:trHeight w:val="1040"/>
        </w:trPr>
        <w:tc>
          <w:tcPr>
            <w:tcW w:w="4677" w:type="dxa"/>
            <w:vAlign w:val="center"/>
          </w:tcPr>
          <w:p w14:paraId="5ECE2C34" w14:textId="77777777" w:rsidR="00715A1D" w:rsidRPr="00DF5E0E" w:rsidRDefault="00715A1D"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rPr>
                <w:rFonts w:eastAsia="Times New Roman"/>
                <w:lang w:eastAsia="ru-RU"/>
              </w:rPr>
            </w:pPr>
            <w:r w:rsidRPr="00DF5E0E">
              <w:rPr>
                <w:rFonts w:eastAsia="Times New Roman"/>
                <w:lang w:eastAsia="ru-RU"/>
              </w:rPr>
              <w:t>Подпись:</w:t>
            </w:r>
          </w:p>
          <w:p w14:paraId="2682A06F" w14:textId="77777777" w:rsidR="00715A1D" w:rsidRPr="00DF5E0E" w:rsidRDefault="00715A1D"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rPr>
                <w:rFonts w:eastAsia="Times New Roman"/>
                <w:lang w:eastAsia="ru-RU"/>
              </w:rPr>
            </w:pPr>
          </w:p>
          <w:p w14:paraId="7C51781F" w14:textId="77777777" w:rsidR="00715A1D" w:rsidRPr="00DF5E0E" w:rsidRDefault="00715A1D"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rPr>
                <w:rFonts w:eastAsia="Times New Roman"/>
                <w:lang w:eastAsia="ru-RU"/>
              </w:rPr>
            </w:pPr>
          </w:p>
          <w:p w14:paraId="5C7A2722" w14:textId="3248621D" w:rsidR="00715A1D" w:rsidRPr="008C3E4C" w:rsidRDefault="00715A1D"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rPr>
                <w:rFonts w:eastAsia="Times New Roman"/>
                <w:lang w:eastAsia="ru-RU"/>
              </w:rPr>
            </w:pPr>
            <w:r w:rsidRPr="00DF5E0E">
              <w:rPr>
                <w:rFonts w:eastAsia="Times New Roman"/>
                <w:lang w:eastAsia="ru-RU"/>
              </w:rPr>
              <w:t>____________________/</w:t>
            </w:r>
            <w:r w:rsidR="008C3E4C" w:rsidRPr="00DF5E0E">
              <w:rPr>
                <w:rFonts w:eastAsia="Times New Roman"/>
                <w:lang w:eastAsia="ru-RU"/>
              </w:rPr>
              <w:t>_______________</w:t>
            </w:r>
            <w:r w:rsidR="008C3E4C">
              <w:rPr>
                <w:rFonts w:eastAsia="Times New Roman"/>
                <w:lang w:eastAsia="ru-RU"/>
              </w:rPr>
              <w:t>/</w:t>
            </w:r>
          </w:p>
          <w:p w14:paraId="553C3684" w14:textId="77777777" w:rsidR="00715A1D" w:rsidRPr="00DF5E0E" w:rsidRDefault="00715A1D"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ind w:firstLine="1134"/>
              <w:rPr>
                <w:rFonts w:eastAsia="Times New Roman"/>
                <w:lang w:eastAsia="ru-RU"/>
              </w:rPr>
            </w:pPr>
            <w:r w:rsidRPr="00DF5E0E">
              <w:rPr>
                <w:rFonts w:eastAsia="Times New Roman"/>
                <w:lang w:eastAsia="ru-RU"/>
              </w:rPr>
              <w:t>М.П.</w:t>
            </w:r>
          </w:p>
        </w:tc>
        <w:tc>
          <w:tcPr>
            <w:tcW w:w="4678" w:type="dxa"/>
            <w:vAlign w:val="center"/>
          </w:tcPr>
          <w:p w14:paraId="020446C4" w14:textId="77777777" w:rsidR="00715A1D" w:rsidRPr="00DF5E0E" w:rsidRDefault="00715A1D"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rPr>
                <w:rFonts w:eastAsia="Times New Roman"/>
                <w:lang w:eastAsia="ru-RU"/>
              </w:rPr>
            </w:pPr>
            <w:r w:rsidRPr="00DF5E0E">
              <w:rPr>
                <w:rFonts w:eastAsia="Times New Roman"/>
                <w:lang w:eastAsia="ru-RU"/>
              </w:rPr>
              <w:t>Подпись:</w:t>
            </w:r>
          </w:p>
          <w:p w14:paraId="791B7463" w14:textId="77777777" w:rsidR="00715A1D" w:rsidRPr="00DF5E0E" w:rsidRDefault="00715A1D"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rPr>
                <w:rFonts w:eastAsia="Times New Roman"/>
                <w:lang w:eastAsia="ru-RU"/>
              </w:rPr>
            </w:pPr>
          </w:p>
          <w:p w14:paraId="2D4CFA19" w14:textId="77777777" w:rsidR="00715A1D" w:rsidRPr="00DF5E0E" w:rsidRDefault="00715A1D"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rPr>
                <w:rFonts w:eastAsia="Times New Roman"/>
                <w:lang w:eastAsia="ru-RU"/>
              </w:rPr>
            </w:pPr>
          </w:p>
          <w:p w14:paraId="7D234C7F" w14:textId="0EFE72DD" w:rsidR="00715A1D" w:rsidRPr="00DF5E0E" w:rsidRDefault="00715A1D"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rPr>
                <w:rFonts w:eastAsia="Times New Roman"/>
                <w:lang w:eastAsia="ru-RU"/>
              </w:rPr>
            </w:pPr>
            <w:r w:rsidRPr="00DF5E0E">
              <w:rPr>
                <w:rFonts w:eastAsia="Times New Roman"/>
                <w:lang w:eastAsia="ru-RU"/>
              </w:rPr>
              <w:t>__________________/</w:t>
            </w:r>
            <w:r w:rsidR="00422DF5" w:rsidRPr="00DF5E0E">
              <w:rPr>
                <w:rFonts w:eastAsia="Times New Roman"/>
                <w:lang w:eastAsia="ru-RU"/>
              </w:rPr>
              <w:t>_______________</w:t>
            </w:r>
            <w:r w:rsidR="00422DF5">
              <w:rPr>
                <w:rFonts w:eastAsia="Times New Roman"/>
                <w:lang w:eastAsia="ru-RU"/>
              </w:rPr>
              <w:t xml:space="preserve"> /</w:t>
            </w:r>
          </w:p>
          <w:p w14:paraId="4E3AA5E9" w14:textId="77777777" w:rsidR="00715A1D" w:rsidRPr="00DF5E0E" w:rsidRDefault="00715A1D"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ind w:firstLine="1551"/>
              <w:rPr>
                <w:rFonts w:eastAsia="Times New Roman"/>
                <w:lang w:eastAsia="ru-RU"/>
              </w:rPr>
            </w:pPr>
            <w:r w:rsidRPr="00DF5E0E">
              <w:rPr>
                <w:rFonts w:eastAsia="Times New Roman"/>
                <w:lang w:eastAsia="ru-RU"/>
              </w:rPr>
              <w:t>М.П.</w:t>
            </w:r>
          </w:p>
        </w:tc>
      </w:tr>
    </w:tbl>
    <w:p w14:paraId="68E37FE2" w14:textId="0948DA92" w:rsidR="00147AEA" w:rsidRDefault="00147AEA" w:rsidP="00C21B56">
      <w:pPr>
        <w:widowControl w:val="0"/>
        <w:pBdr>
          <w:top w:val="none" w:sz="0" w:space="0" w:color="auto"/>
          <w:left w:val="none" w:sz="0" w:space="0" w:color="auto"/>
          <w:bottom w:val="none" w:sz="0" w:space="0" w:color="auto"/>
          <w:right w:val="none" w:sz="0" w:space="0" w:color="auto"/>
          <w:between w:val="none" w:sz="0" w:space="0" w:color="auto"/>
        </w:pBdr>
        <w:tabs>
          <w:tab w:val="left" w:pos="1418"/>
          <w:tab w:val="left" w:pos="1701"/>
        </w:tabs>
        <w:rPr>
          <w:rFonts w:eastAsia="Times New Roman"/>
          <w:lang w:eastAsia="ru-RU"/>
        </w:rPr>
      </w:pPr>
    </w:p>
    <w:p w14:paraId="4AF5CB3C" w14:textId="77777777" w:rsidR="00147AEA" w:rsidRDefault="00147AEA">
      <w:pPr>
        <w:rPr>
          <w:rFonts w:eastAsia="Times New Roman"/>
          <w:lang w:eastAsia="ru-RU"/>
        </w:rPr>
      </w:pPr>
      <w:r>
        <w:rPr>
          <w:rFonts w:eastAsia="Times New Roman"/>
          <w:lang w:eastAsia="ru-RU"/>
        </w:rPr>
        <w:br w:type="page"/>
      </w:r>
    </w:p>
    <w:p w14:paraId="7FE52578" w14:textId="77FB451E" w:rsidR="00483266" w:rsidRPr="00483266" w:rsidRDefault="00483266" w:rsidP="00C21B56">
      <w:pPr>
        <w:pStyle w:val="a4"/>
        <w:tabs>
          <w:tab w:val="left" w:pos="1418"/>
          <w:tab w:val="left" w:pos="1701"/>
        </w:tabs>
        <w:jc w:val="right"/>
      </w:pPr>
      <w:r w:rsidRPr="00483266">
        <w:lastRenderedPageBreak/>
        <w:t xml:space="preserve">Приложение № </w:t>
      </w:r>
      <w:r w:rsidR="00FA75D3">
        <w:t>3</w:t>
      </w:r>
      <w:r w:rsidRPr="00483266">
        <w:t xml:space="preserve">  </w:t>
      </w:r>
    </w:p>
    <w:p w14:paraId="14DB7A96" w14:textId="3713C870" w:rsidR="00483266" w:rsidRPr="00483266" w:rsidRDefault="00483266" w:rsidP="00C21B56">
      <w:pPr>
        <w:tabs>
          <w:tab w:val="left" w:pos="1418"/>
          <w:tab w:val="left" w:pos="1701"/>
        </w:tabs>
        <w:jc w:val="right"/>
        <w:rPr>
          <w:bCs/>
        </w:rPr>
      </w:pPr>
      <w:r w:rsidRPr="00483266">
        <w:rPr>
          <w:bCs/>
        </w:rPr>
        <w:t xml:space="preserve">к Договору № </w:t>
      </w:r>
      <w:r w:rsidR="009122B8">
        <w:t xml:space="preserve">         </w:t>
      </w:r>
      <w:r>
        <w:rPr>
          <w:bCs/>
        </w:rPr>
        <w:t>_____________</w:t>
      </w:r>
    </w:p>
    <w:p w14:paraId="70C22329" w14:textId="7E2F5448" w:rsidR="00F64010" w:rsidRPr="00A716BA" w:rsidRDefault="00483266" w:rsidP="00F64010">
      <w:pPr>
        <w:tabs>
          <w:tab w:val="left" w:pos="1418"/>
          <w:tab w:val="left" w:pos="1701"/>
        </w:tabs>
        <w:jc w:val="right"/>
        <w:rPr>
          <w:rFonts w:eastAsia="Times New Roman"/>
          <w:lang w:eastAsia="ru-RU"/>
        </w:rPr>
      </w:pPr>
      <w:r w:rsidRPr="00483266">
        <w:rPr>
          <w:bCs/>
        </w:rPr>
        <w:t xml:space="preserve">на </w:t>
      </w:r>
      <w:r w:rsidR="00F64010" w:rsidRPr="00A716BA">
        <w:rPr>
          <w:rFonts w:eastAsia="Times New Roman"/>
          <w:lang w:eastAsia="ru-RU"/>
        </w:rPr>
        <w:t xml:space="preserve">предоставление права использования программного </w:t>
      </w:r>
    </w:p>
    <w:p w14:paraId="62CBD281" w14:textId="77777777" w:rsidR="00F64010" w:rsidRPr="00A716BA" w:rsidRDefault="00F64010" w:rsidP="00F64010">
      <w:pPr>
        <w:tabs>
          <w:tab w:val="left" w:pos="1418"/>
          <w:tab w:val="left" w:pos="1701"/>
        </w:tabs>
        <w:jc w:val="right"/>
        <w:rPr>
          <w:rFonts w:eastAsia="Times New Roman"/>
          <w:lang w:eastAsia="ru-RU"/>
        </w:rPr>
      </w:pPr>
      <w:r w:rsidRPr="00A716BA">
        <w:rPr>
          <w:rFonts w:eastAsia="Times New Roman"/>
          <w:lang w:eastAsia="ru-RU"/>
        </w:rPr>
        <w:t xml:space="preserve">обеспечения и установку программного обеспечения </w:t>
      </w:r>
    </w:p>
    <w:p w14:paraId="204290CD" w14:textId="402D0E0F" w:rsidR="00483266" w:rsidRPr="00483266" w:rsidRDefault="00F64010" w:rsidP="00F64010">
      <w:pPr>
        <w:tabs>
          <w:tab w:val="left" w:pos="1418"/>
          <w:tab w:val="left" w:pos="1701"/>
        </w:tabs>
        <w:jc w:val="right"/>
        <w:rPr>
          <w:bCs/>
        </w:rPr>
      </w:pPr>
      <w:r w:rsidRPr="00A716BA">
        <w:rPr>
          <w:rFonts w:eastAsia="Times New Roman"/>
          <w:lang w:eastAsia="ru-RU"/>
        </w:rPr>
        <w:t>для нужд ПАО «Калужская сбытовая компания</w:t>
      </w:r>
      <w:r>
        <w:rPr>
          <w:rFonts w:eastAsia="Times New Roman"/>
          <w:lang w:eastAsia="ru-RU"/>
        </w:rPr>
        <w:t>»</w:t>
      </w:r>
    </w:p>
    <w:p w14:paraId="34B9CAC9" w14:textId="3F9493EB" w:rsidR="00483266" w:rsidRPr="00483266" w:rsidRDefault="002410A6" w:rsidP="002410A6">
      <w:pPr>
        <w:keepNext/>
        <w:keepLines/>
        <w:tabs>
          <w:tab w:val="left" w:pos="1418"/>
          <w:tab w:val="left" w:pos="6540"/>
        </w:tabs>
        <w:ind w:firstLine="708"/>
        <w:rPr>
          <w:rFonts w:eastAsia="Times New Roman"/>
          <w:b/>
          <w:lang w:eastAsia="ru-RU"/>
        </w:rPr>
      </w:pPr>
      <w:r>
        <w:rPr>
          <w:rFonts w:eastAsia="Times New Roman"/>
          <w:b/>
          <w:lang w:eastAsia="ru-RU"/>
        </w:rPr>
        <w:tab/>
      </w:r>
      <w:r>
        <w:rPr>
          <w:rFonts w:eastAsia="Times New Roman"/>
          <w:b/>
          <w:lang w:eastAsia="ru-RU"/>
        </w:rPr>
        <w:tab/>
      </w:r>
    </w:p>
    <w:p w14:paraId="56A55157" w14:textId="77777777" w:rsidR="00483266" w:rsidRPr="00483266" w:rsidRDefault="00483266" w:rsidP="00C21B56">
      <w:pPr>
        <w:keepNext/>
        <w:keepLines/>
        <w:tabs>
          <w:tab w:val="left" w:pos="1418"/>
          <w:tab w:val="left" w:pos="1701"/>
        </w:tabs>
        <w:ind w:firstLine="708"/>
        <w:jc w:val="center"/>
        <w:rPr>
          <w:rFonts w:eastAsia="Times New Roman"/>
          <w:b/>
          <w:lang w:eastAsia="ru-RU"/>
        </w:rPr>
      </w:pPr>
    </w:p>
    <w:p w14:paraId="1F2E6C05" w14:textId="77777777" w:rsidR="00483266" w:rsidRPr="00483266" w:rsidRDefault="00483266" w:rsidP="00C21B56">
      <w:pPr>
        <w:keepNext/>
        <w:keepLines/>
        <w:tabs>
          <w:tab w:val="left" w:pos="1418"/>
          <w:tab w:val="left" w:pos="1701"/>
        </w:tabs>
        <w:ind w:firstLine="708"/>
        <w:jc w:val="center"/>
        <w:rPr>
          <w:rFonts w:eastAsia="Times New Roman"/>
          <w:b/>
          <w:lang w:eastAsia="ru-RU"/>
        </w:rPr>
      </w:pPr>
    </w:p>
    <w:p w14:paraId="52F2C77E" w14:textId="77777777" w:rsidR="00483266" w:rsidRPr="00483266" w:rsidRDefault="00483266" w:rsidP="00C21B56">
      <w:pPr>
        <w:keepNext/>
        <w:keepLines/>
        <w:tabs>
          <w:tab w:val="left" w:pos="1418"/>
          <w:tab w:val="left" w:pos="1701"/>
        </w:tabs>
        <w:ind w:firstLine="708"/>
        <w:jc w:val="center"/>
        <w:rPr>
          <w:rFonts w:eastAsia="Times New Roman"/>
          <w:b/>
          <w:lang w:eastAsia="ru-RU"/>
        </w:rPr>
      </w:pPr>
    </w:p>
    <w:p w14:paraId="46DC1825" w14:textId="77777777" w:rsidR="00483266" w:rsidRPr="00483266" w:rsidRDefault="00483266" w:rsidP="00C21B56">
      <w:pPr>
        <w:keepNext/>
        <w:keepLines/>
        <w:tabs>
          <w:tab w:val="left" w:pos="1418"/>
          <w:tab w:val="left" w:pos="1701"/>
        </w:tabs>
        <w:ind w:firstLine="708"/>
        <w:jc w:val="center"/>
        <w:rPr>
          <w:rFonts w:eastAsia="Times New Roman"/>
          <w:b/>
          <w:lang w:eastAsia="ru-RU"/>
        </w:rPr>
      </w:pPr>
      <w:r w:rsidRPr="00483266">
        <w:rPr>
          <w:rFonts w:eastAsia="Times New Roman"/>
          <w:b/>
          <w:lang w:eastAsia="ru-RU"/>
        </w:rPr>
        <w:t>ФОРМА АКТА</w:t>
      </w:r>
    </w:p>
    <w:p w14:paraId="04972873" w14:textId="77777777" w:rsidR="00483266" w:rsidRPr="00483266" w:rsidRDefault="00483266" w:rsidP="00C21B56">
      <w:pPr>
        <w:keepNext/>
        <w:keepLines/>
        <w:tabs>
          <w:tab w:val="left" w:pos="1418"/>
          <w:tab w:val="left" w:pos="1701"/>
        </w:tabs>
        <w:ind w:firstLine="708"/>
        <w:jc w:val="center"/>
        <w:rPr>
          <w:rFonts w:eastAsia="Times New Roman"/>
          <w:b/>
          <w:lang w:eastAsia="ru-RU"/>
        </w:rPr>
      </w:pPr>
      <w:r w:rsidRPr="00483266">
        <w:rPr>
          <w:rFonts w:eastAsia="Times New Roman"/>
          <w:b/>
          <w:lang w:eastAsia="ru-RU"/>
        </w:rPr>
        <w:t>Акт</w:t>
      </w:r>
    </w:p>
    <w:p w14:paraId="35F7718F" w14:textId="77777777" w:rsidR="00483266" w:rsidRPr="00483266" w:rsidRDefault="00483266" w:rsidP="00C21B56">
      <w:pPr>
        <w:keepNext/>
        <w:keepLines/>
        <w:tabs>
          <w:tab w:val="left" w:pos="1418"/>
          <w:tab w:val="left" w:pos="1701"/>
        </w:tabs>
        <w:ind w:firstLine="708"/>
        <w:jc w:val="center"/>
        <w:rPr>
          <w:rFonts w:eastAsia="Times New Roman"/>
          <w:b/>
          <w:lang w:eastAsia="ru-RU"/>
        </w:rPr>
      </w:pPr>
      <w:r w:rsidRPr="00483266">
        <w:rPr>
          <w:rFonts w:eastAsia="Times New Roman"/>
          <w:b/>
          <w:lang w:eastAsia="ru-RU"/>
        </w:rPr>
        <w:t>выполненных работ по договору № ________ от ____________</w:t>
      </w:r>
    </w:p>
    <w:p w14:paraId="70CC541C" w14:textId="77777777" w:rsidR="00483266" w:rsidRPr="00483266" w:rsidRDefault="00483266" w:rsidP="00C21B56">
      <w:pPr>
        <w:keepNext/>
        <w:keepLines/>
        <w:tabs>
          <w:tab w:val="left" w:pos="1418"/>
          <w:tab w:val="left" w:pos="1701"/>
        </w:tabs>
        <w:ind w:firstLine="708"/>
        <w:jc w:val="center"/>
        <w:rPr>
          <w:rFonts w:eastAsia="Times New Roman"/>
          <w:b/>
          <w:lang w:eastAsia="ru-RU"/>
        </w:rPr>
      </w:pPr>
    </w:p>
    <w:p w14:paraId="69C3BC37" w14:textId="530E805E" w:rsidR="00483266" w:rsidRPr="00483266" w:rsidRDefault="00483266" w:rsidP="00C21B56">
      <w:pPr>
        <w:keepNext/>
        <w:keepLines/>
        <w:tabs>
          <w:tab w:val="left" w:pos="1418"/>
          <w:tab w:val="left" w:pos="1701"/>
        </w:tabs>
        <w:jc w:val="both"/>
        <w:rPr>
          <w:rFonts w:eastAsia="Times New Roman"/>
          <w:b/>
          <w:bCs/>
          <w:lang w:eastAsia="ru-RU"/>
        </w:rPr>
      </w:pPr>
      <w:r w:rsidRPr="00483266">
        <w:rPr>
          <w:rFonts w:eastAsia="Times New Roman"/>
          <w:b/>
          <w:bCs/>
          <w:lang w:eastAsia="ru-RU"/>
        </w:rPr>
        <w:t xml:space="preserve">г. Москва                                                                                </w:t>
      </w:r>
      <w:r w:rsidRPr="00483266">
        <w:rPr>
          <w:rFonts w:eastAsia="Times New Roman"/>
          <w:b/>
          <w:bCs/>
          <w:lang w:eastAsia="ru-RU"/>
        </w:rPr>
        <w:tab/>
      </w:r>
      <w:r w:rsidR="00492295">
        <w:rPr>
          <w:rFonts w:eastAsia="Times New Roman"/>
          <w:b/>
          <w:bCs/>
          <w:lang w:eastAsia="ru-RU"/>
        </w:rPr>
        <w:t xml:space="preserve">              </w:t>
      </w:r>
      <w:r w:rsidRPr="00483266">
        <w:rPr>
          <w:rFonts w:eastAsia="Times New Roman"/>
          <w:b/>
          <w:bCs/>
          <w:lang w:eastAsia="ru-RU"/>
        </w:rPr>
        <w:t xml:space="preserve"> </w:t>
      </w:r>
      <w:proofErr w:type="gramStart"/>
      <w:r w:rsidRPr="00483266">
        <w:rPr>
          <w:rFonts w:eastAsia="Times New Roman"/>
          <w:b/>
          <w:bCs/>
          <w:lang w:eastAsia="ru-RU"/>
        </w:rPr>
        <w:t xml:space="preserve">   «</w:t>
      </w:r>
      <w:proofErr w:type="gramEnd"/>
      <w:r w:rsidRPr="00483266">
        <w:rPr>
          <w:rFonts w:eastAsia="Times New Roman"/>
          <w:b/>
          <w:bCs/>
          <w:lang w:eastAsia="ru-RU"/>
        </w:rPr>
        <w:t>___» ________20</w:t>
      </w:r>
      <w:r w:rsidR="00492295">
        <w:rPr>
          <w:rFonts w:eastAsia="Times New Roman"/>
          <w:b/>
          <w:bCs/>
          <w:lang w:eastAsia="ru-RU"/>
        </w:rPr>
        <w:t>2</w:t>
      </w:r>
      <w:r w:rsidR="007C4FFC">
        <w:rPr>
          <w:rFonts w:eastAsia="Times New Roman"/>
          <w:b/>
          <w:bCs/>
          <w:lang w:eastAsia="ru-RU"/>
        </w:rPr>
        <w:t>__</w:t>
      </w:r>
      <w:r w:rsidRPr="00483266">
        <w:rPr>
          <w:rFonts w:eastAsia="Times New Roman"/>
          <w:b/>
          <w:bCs/>
          <w:lang w:eastAsia="ru-RU"/>
        </w:rPr>
        <w:t xml:space="preserve"> г</w:t>
      </w:r>
    </w:p>
    <w:p w14:paraId="1518888A" w14:textId="72C1014A" w:rsidR="00483266" w:rsidRPr="00483266" w:rsidRDefault="00483266" w:rsidP="00C21B56">
      <w:pPr>
        <w:keepNext/>
        <w:keepLines/>
        <w:tabs>
          <w:tab w:val="left" w:pos="1418"/>
          <w:tab w:val="left" w:pos="1701"/>
        </w:tabs>
        <w:ind w:firstLine="708"/>
        <w:jc w:val="both"/>
        <w:rPr>
          <w:rFonts w:eastAsia="Times New Roman"/>
          <w:b/>
          <w:bCs/>
          <w:lang w:eastAsia="ru-RU"/>
        </w:rPr>
      </w:pPr>
      <w:r w:rsidRPr="00483266">
        <w:rPr>
          <w:rFonts w:eastAsia="Times New Roman"/>
          <w:b/>
          <w:bCs/>
          <w:lang w:eastAsia="ru-RU"/>
        </w:rPr>
        <w:t xml:space="preserve"> </w:t>
      </w:r>
      <w:r w:rsidR="00492295">
        <w:rPr>
          <w:rFonts w:eastAsia="Times New Roman"/>
          <w:b/>
          <w:bCs/>
          <w:lang w:eastAsia="ru-RU"/>
        </w:rPr>
        <w:t xml:space="preserve"> </w:t>
      </w:r>
    </w:p>
    <w:p w14:paraId="693AC197" w14:textId="77777777" w:rsidR="00483266" w:rsidRPr="00483266" w:rsidRDefault="00483266" w:rsidP="00C21B56">
      <w:pPr>
        <w:keepNext/>
        <w:keepLines/>
        <w:tabs>
          <w:tab w:val="left" w:pos="1418"/>
          <w:tab w:val="left" w:pos="1701"/>
        </w:tabs>
        <w:ind w:firstLine="708"/>
        <w:jc w:val="both"/>
        <w:rPr>
          <w:rFonts w:eastAsia="Times New Roman"/>
          <w:b/>
          <w:bCs/>
          <w:lang w:eastAsia="ru-RU"/>
        </w:rPr>
      </w:pPr>
    </w:p>
    <w:p w14:paraId="2E4778F5" w14:textId="77777777" w:rsidR="00067CBF" w:rsidRPr="00234C01" w:rsidRDefault="00147AEA" w:rsidP="00C21B56">
      <w:pPr>
        <w:keepNext/>
        <w:keepLines/>
        <w:tabs>
          <w:tab w:val="left" w:pos="1418"/>
          <w:tab w:val="left" w:pos="1701"/>
        </w:tabs>
        <w:ind w:firstLine="708"/>
        <w:jc w:val="both"/>
        <w:rPr>
          <w:rFonts w:eastAsia="Times New Roman"/>
          <w:bCs/>
          <w:lang w:eastAsia="ru-RU"/>
        </w:rPr>
      </w:pPr>
      <w:r>
        <w:rPr>
          <w:rFonts w:eastAsia="Times New Roman"/>
          <w:b/>
          <w:bCs/>
          <w:lang w:eastAsia="ru-RU"/>
        </w:rPr>
        <w:t>___________________________________</w:t>
      </w:r>
      <w:r w:rsidR="00302260" w:rsidRPr="006C4939">
        <w:rPr>
          <w:rFonts w:eastAsia="Times New Roman"/>
          <w:bCs/>
          <w:lang w:eastAsia="ru-RU"/>
        </w:rPr>
        <w:t xml:space="preserve">, в лице </w:t>
      </w:r>
      <w:r w:rsidR="00772603">
        <w:rPr>
          <w:rFonts w:eastAsia="Times New Roman"/>
          <w:bCs/>
          <w:lang w:eastAsia="ru-RU"/>
        </w:rPr>
        <w:t>______________________</w:t>
      </w:r>
      <w:r w:rsidR="00302260" w:rsidRPr="006C4939">
        <w:rPr>
          <w:rFonts w:eastAsia="Times New Roman"/>
          <w:bCs/>
          <w:lang w:eastAsia="ru-RU"/>
        </w:rPr>
        <w:t>, действующ</w:t>
      </w:r>
      <w:r>
        <w:rPr>
          <w:rFonts w:eastAsia="Times New Roman"/>
          <w:bCs/>
          <w:lang w:eastAsia="ru-RU"/>
        </w:rPr>
        <w:t>его</w:t>
      </w:r>
      <w:r w:rsidR="00302260" w:rsidRPr="006C4939">
        <w:rPr>
          <w:rFonts w:eastAsia="Times New Roman"/>
          <w:bCs/>
          <w:lang w:eastAsia="ru-RU"/>
        </w:rPr>
        <w:t xml:space="preserve"> на основании </w:t>
      </w:r>
      <w:r w:rsidR="00772603">
        <w:rPr>
          <w:rFonts w:eastAsia="Times New Roman"/>
          <w:bCs/>
          <w:lang w:eastAsia="ru-RU"/>
        </w:rPr>
        <w:t>__________________________</w:t>
      </w:r>
      <w:r w:rsidR="00302260" w:rsidRPr="006C4939">
        <w:rPr>
          <w:rFonts w:eastAsia="Times New Roman"/>
          <w:bCs/>
          <w:lang w:eastAsia="ru-RU"/>
        </w:rPr>
        <w:t xml:space="preserve">, в дальнейшем именуемое «Исполнитель», с одной стороны, и </w:t>
      </w:r>
    </w:p>
    <w:p w14:paraId="3BCAC20F" w14:textId="164F4686" w:rsidR="00483266" w:rsidRPr="00483266" w:rsidRDefault="00950517" w:rsidP="00C21B56">
      <w:pPr>
        <w:keepNext/>
        <w:keepLines/>
        <w:tabs>
          <w:tab w:val="left" w:pos="1418"/>
          <w:tab w:val="left" w:pos="1701"/>
        </w:tabs>
        <w:ind w:firstLine="708"/>
        <w:jc w:val="both"/>
        <w:rPr>
          <w:rFonts w:eastAsia="Times New Roman"/>
          <w:bCs/>
          <w:lang w:eastAsia="ru-RU"/>
        </w:rPr>
      </w:pPr>
      <w:r>
        <w:rPr>
          <w:rFonts w:eastAsia="Times New Roman"/>
          <w:lang w:eastAsia="ru-RU"/>
        </w:rPr>
        <w:t>ПАО</w:t>
      </w:r>
      <w:r w:rsidR="00926756" w:rsidRPr="00067CBF">
        <w:rPr>
          <w:rFonts w:eastAsia="Times New Roman"/>
          <w:lang w:eastAsia="ru-RU"/>
        </w:rPr>
        <w:t xml:space="preserve"> «Калужская сбытовая компания</w:t>
      </w:r>
      <w:r w:rsidR="00926756">
        <w:rPr>
          <w:rFonts w:eastAsia="Times New Roman"/>
          <w:b/>
          <w:bCs/>
          <w:lang w:eastAsia="ru-RU"/>
        </w:rPr>
        <w:t>»</w:t>
      </w:r>
      <w:r w:rsidR="00302260" w:rsidRPr="00302260">
        <w:rPr>
          <w:rFonts w:eastAsia="Times New Roman"/>
          <w:bCs/>
          <w:lang w:eastAsia="ru-RU"/>
        </w:rPr>
        <w:t xml:space="preserve"> в лице </w:t>
      </w:r>
      <w:r w:rsidR="00067CBF">
        <w:rPr>
          <w:rFonts w:eastAsia="Times New Roman"/>
          <w:bCs/>
          <w:lang w:eastAsia="ru-RU"/>
        </w:rPr>
        <w:t>генерального директора Новиковой Галины Владимировны</w:t>
      </w:r>
      <w:r w:rsidR="00302260" w:rsidRPr="00302260">
        <w:rPr>
          <w:rFonts w:eastAsia="Times New Roman"/>
          <w:bCs/>
          <w:lang w:eastAsia="ru-RU"/>
        </w:rPr>
        <w:t xml:space="preserve">, действующего на основании </w:t>
      </w:r>
      <w:r w:rsidR="00067CBF">
        <w:rPr>
          <w:rFonts w:eastAsia="Times New Roman"/>
          <w:bCs/>
          <w:lang w:eastAsia="ru-RU"/>
        </w:rPr>
        <w:t>Устава</w:t>
      </w:r>
      <w:r w:rsidR="00302260" w:rsidRPr="00302260">
        <w:rPr>
          <w:rFonts w:eastAsia="Times New Roman"/>
          <w:bCs/>
          <w:lang w:eastAsia="ru-RU"/>
        </w:rPr>
        <w:t xml:space="preserve">, </w:t>
      </w:r>
      <w:r w:rsidR="00067CBF">
        <w:rPr>
          <w:rFonts w:eastAsia="Times New Roman"/>
          <w:bCs/>
          <w:lang w:eastAsia="ru-RU"/>
        </w:rPr>
        <w:t xml:space="preserve">в </w:t>
      </w:r>
      <w:r w:rsidR="00302260" w:rsidRPr="00302260">
        <w:rPr>
          <w:rFonts w:eastAsia="Times New Roman"/>
          <w:bCs/>
          <w:lang w:eastAsia="ru-RU"/>
        </w:rPr>
        <w:t>дал</w:t>
      </w:r>
      <w:r w:rsidR="00067CBF">
        <w:rPr>
          <w:rFonts w:eastAsia="Times New Roman"/>
          <w:bCs/>
          <w:lang w:eastAsia="ru-RU"/>
        </w:rPr>
        <w:t xml:space="preserve">ьнейшем </w:t>
      </w:r>
      <w:r w:rsidR="00302260" w:rsidRPr="00302260">
        <w:rPr>
          <w:rFonts w:eastAsia="Times New Roman"/>
          <w:bCs/>
          <w:lang w:eastAsia="ru-RU"/>
        </w:rPr>
        <w:t>именуемое «Заказчик», с другой стороны, вместе именуемые «Стороны»</w:t>
      </w:r>
      <w:r w:rsidR="00483266" w:rsidRPr="00302260">
        <w:rPr>
          <w:rFonts w:eastAsia="Times New Roman"/>
          <w:bCs/>
          <w:lang w:eastAsia="ru-RU"/>
        </w:rPr>
        <w:t>, подписали</w:t>
      </w:r>
      <w:r w:rsidR="00483266" w:rsidRPr="00483266">
        <w:rPr>
          <w:rFonts w:eastAsia="Times New Roman"/>
          <w:bCs/>
          <w:lang w:eastAsia="ru-RU"/>
        </w:rPr>
        <w:t xml:space="preserve"> настоящий Акт выполненных работ </w:t>
      </w:r>
      <w:r w:rsidR="00AF637B" w:rsidRPr="00483266">
        <w:rPr>
          <w:rFonts w:eastAsia="Times New Roman"/>
          <w:bCs/>
          <w:lang w:eastAsia="ru-RU"/>
        </w:rPr>
        <w:t xml:space="preserve">(далее </w:t>
      </w:r>
      <w:r w:rsidR="00AF637B" w:rsidRPr="00483266">
        <w:rPr>
          <w:rFonts w:eastAsia="Times New Roman"/>
          <w:bCs/>
          <w:lang w:eastAsia="ru-RU"/>
        </w:rPr>
        <w:noBreakHyphen/>
        <w:t xml:space="preserve"> «Акт») </w:t>
      </w:r>
      <w:r w:rsidR="00483266" w:rsidRPr="00483266">
        <w:rPr>
          <w:rFonts w:eastAsia="Times New Roman"/>
          <w:bCs/>
          <w:lang w:eastAsia="ru-RU"/>
        </w:rPr>
        <w:t xml:space="preserve">к </w:t>
      </w:r>
      <w:r w:rsidR="00067CBF">
        <w:rPr>
          <w:rFonts w:eastAsia="Times New Roman"/>
          <w:bCs/>
          <w:lang w:eastAsia="ru-RU"/>
        </w:rPr>
        <w:t>Д</w:t>
      </w:r>
      <w:r w:rsidR="00483266" w:rsidRPr="00483266">
        <w:rPr>
          <w:rFonts w:eastAsia="Times New Roman"/>
          <w:bCs/>
          <w:lang w:eastAsia="ru-RU"/>
        </w:rPr>
        <w:t xml:space="preserve">оговору № ___ от </w:t>
      </w:r>
      <w:r w:rsidR="004D770C">
        <w:rPr>
          <w:rFonts w:eastAsia="Times New Roman"/>
          <w:bCs/>
          <w:lang w:eastAsia="ru-RU"/>
        </w:rPr>
        <w:t xml:space="preserve">«___» </w:t>
      </w:r>
      <w:r w:rsidR="00483266" w:rsidRPr="00483266">
        <w:rPr>
          <w:rFonts w:eastAsia="Times New Roman"/>
          <w:bCs/>
          <w:lang w:eastAsia="ru-RU"/>
        </w:rPr>
        <w:t>________</w:t>
      </w:r>
      <w:r w:rsidR="004D770C">
        <w:rPr>
          <w:rFonts w:eastAsia="Times New Roman"/>
          <w:bCs/>
          <w:lang w:eastAsia="ru-RU"/>
        </w:rPr>
        <w:t xml:space="preserve">___2025г. </w:t>
      </w:r>
      <w:r w:rsidR="00483266" w:rsidRPr="00483266">
        <w:rPr>
          <w:rFonts w:eastAsia="Times New Roman"/>
          <w:bCs/>
          <w:lang w:eastAsia="ru-RU"/>
        </w:rPr>
        <w:t xml:space="preserve"> </w:t>
      </w:r>
      <w:r w:rsidR="00AF637B">
        <w:rPr>
          <w:rFonts w:eastAsia="Times New Roman"/>
          <w:bCs/>
          <w:lang w:eastAsia="ru-RU"/>
        </w:rPr>
        <w:t xml:space="preserve">(далее – «Договор») </w:t>
      </w:r>
      <w:r w:rsidR="00483266" w:rsidRPr="00483266">
        <w:rPr>
          <w:rFonts w:eastAsia="Times New Roman"/>
          <w:bCs/>
          <w:lang w:eastAsia="ru-RU"/>
        </w:rPr>
        <w:t>о нижеследующем:</w:t>
      </w:r>
    </w:p>
    <w:p w14:paraId="6C8385F3" w14:textId="77777777" w:rsidR="00483266" w:rsidRPr="00483266" w:rsidRDefault="00483266" w:rsidP="00C21B56">
      <w:pPr>
        <w:keepNext/>
        <w:keepLines/>
        <w:tabs>
          <w:tab w:val="left" w:pos="1418"/>
          <w:tab w:val="left" w:pos="1701"/>
        </w:tabs>
        <w:ind w:firstLine="708"/>
        <w:jc w:val="both"/>
        <w:rPr>
          <w:rFonts w:eastAsia="Times New Roman"/>
          <w:bCs/>
          <w:lang w:eastAsia="ru-RU"/>
        </w:rPr>
      </w:pPr>
    </w:p>
    <w:p w14:paraId="0CB6A694" w14:textId="65B50510" w:rsidR="00483266" w:rsidRPr="00483266" w:rsidRDefault="00483266" w:rsidP="000C7D41">
      <w:pPr>
        <w:keepNext/>
        <w:keepLines/>
        <w:numPr>
          <w:ilvl w:val="0"/>
          <w:numId w:val="2"/>
        </w:numPr>
        <w:tabs>
          <w:tab w:val="left" w:pos="1418"/>
          <w:tab w:val="left" w:pos="1701"/>
        </w:tabs>
        <w:contextualSpacing/>
        <w:jc w:val="both"/>
        <w:rPr>
          <w:rFonts w:eastAsia="Calibri"/>
          <w:bCs/>
          <w:lang w:eastAsia="en-US"/>
        </w:rPr>
      </w:pPr>
      <w:r w:rsidRPr="00483266">
        <w:rPr>
          <w:rFonts w:eastAsia="Calibri"/>
          <w:bCs/>
          <w:lang w:eastAsia="en-US"/>
        </w:rPr>
        <w:t xml:space="preserve">Исполнитель выполнил </w:t>
      </w:r>
      <w:r w:rsidR="004D770C">
        <w:rPr>
          <w:rFonts w:eastAsia="Calibri"/>
          <w:lang w:eastAsia="en-US"/>
        </w:rPr>
        <w:t>Р</w:t>
      </w:r>
      <w:r w:rsidRPr="00483266">
        <w:rPr>
          <w:rFonts w:eastAsia="Calibri"/>
          <w:lang w:eastAsia="en-US"/>
        </w:rPr>
        <w:t xml:space="preserve">аботы по </w:t>
      </w:r>
      <w:r w:rsidR="00F203C8">
        <w:rPr>
          <w:rFonts w:eastAsia="Calibri"/>
          <w:lang w:eastAsia="en-US"/>
        </w:rPr>
        <w:t>установке</w:t>
      </w:r>
      <w:r w:rsidRPr="00483266">
        <w:rPr>
          <w:rFonts w:eastAsia="Calibri"/>
          <w:lang w:eastAsia="en-US"/>
        </w:rPr>
        <w:t xml:space="preserve"> программ для ЭВМ на условиях </w:t>
      </w:r>
      <w:r w:rsidR="00AF637B">
        <w:rPr>
          <w:rFonts w:eastAsia="Calibri"/>
          <w:lang w:eastAsia="en-US"/>
        </w:rPr>
        <w:t>Д</w:t>
      </w:r>
      <w:r w:rsidRPr="00483266">
        <w:rPr>
          <w:rFonts w:eastAsia="Calibri"/>
          <w:lang w:eastAsia="en-US"/>
        </w:rPr>
        <w:t xml:space="preserve">оговора на </w:t>
      </w:r>
      <w:r w:rsidR="00895D55" w:rsidRPr="00483266">
        <w:rPr>
          <w:bCs/>
        </w:rPr>
        <w:t xml:space="preserve">предоставление права использования программного обеспечения и </w:t>
      </w:r>
      <w:r w:rsidR="002410A6" w:rsidRPr="002410A6">
        <w:rPr>
          <w:bCs/>
        </w:rPr>
        <w:t xml:space="preserve">установку </w:t>
      </w:r>
      <w:r w:rsidR="00895D55" w:rsidRPr="00483266">
        <w:rPr>
          <w:bCs/>
        </w:rPr>
        <w:t>программного</w:t>
      </w:r>
      <w:r w:rsidR="00895D55">
        <w:rPr>
          <w:bCs/>
        </w:rPr>
        <w:t xml:space="preserve"> обеспечения</w:t>
      </w:r>
      <w:r w:rsidRPr="00483266">
        <w:rPr>
          <w:rFonts w:eastAsia="Calibri"/>
          <w:lang w:eastAsia="en-US"/>
        </w:rPr>
        <w:t xml:space="preserve"> </w:t>
      </w:r>
      <w:r w:rsidRPr="00C5471F">
        <w:rPr>
          <w:rFonts w:eastAsia="Calibri"/>
          <w:lang w:eastAsia="en-US"/>
        </w:rPr>
        <w:t>№ _____ от __________,</w:t>
      </w:r>
      <w:r w:rsidRPr="005B7C43">
        <w:rPr>
          <w:rFonts w:eastAsia="Calibri"/>
          <w:lang w:eastAsia="en-US"/>
        </w:rPr>
        <w:t xml:space="preserve"> </w:t>
      </w:r>
      <w:r w:rsidRPr="00483266">
        <w:rPr>
          <w:rFonts w:eastAsia="Calibri"/>
          <w:lang w:eastAsia="en-US"/>
        </w:rPr>
        <w:t>а Заказчик принял вышеуказанные работы.</w:t>
      </w:r>
    </w:p>
    <w:p w14:paraId="56213370" w14:textId="7A5142E4" w:rsidR="00483266" w:rsidRPr="00483266" w:rsidRDefault="00483266" w:rsidP="000C7D41">
      <w:pPr>
        <w:keepNext/>
        <w:keepLines/>
        <w:numPr>
          <w:ilvl w:val="0"/>
          <w:numId w:val="2"/>
        </w:numPr>
        <w:tabs>
          <w:tab w:val="left" w:pos="1418"/>
          <w:tab w:val="left" w:pos="1701"/>
        </w:tabs>
        <w:contextualSpacing/>
        <w:jc w:val="both"/>
        <w:rPr>
          <w:rFonts w:eastAsia="Calibri"/>
          <w:b/>
          <w:bCs/>
          <w:lang w:eastAsia="en-US"/>
        </w:rPr>
      </w:pPr>
      <w:r w:rsidRPr="00483266">
        <w:rPr>
          <w:rFonts w:eastAsia="Calibri"/>
          <w:lang w:eastAsia="en-US"/>
        </w:rPr>
        <w:t xml:space="preserve">Стоимость работ Исполнителя, подлежащая уплате Заказчиком, составляет </w:t>
      </w:r>
      <w:r w:rsidR="00CE0228">
        <w:rPr>
          <w:rFonts w:eastAsia="Calibri"/>
          <w:lang w:eastAsia="en-US"/>
        </w:rPr>
        <w:t>__________________</w:t>
      </w:r>
      <w:r w:rsidR="00F55EE1" w:rsidRPr="00AE17B5">
        <w:rPr>
          <w:rFonts w:eastAsia="Calibri"/>
          <w:lang w:eastAsia="en-US"/>
        </w:rPr>
        <w:t xml:space="preserve"> </w:t>
      </w:r>
      <w:r w:rsidRPr="00AE17B5">
        <w:rPr>
          <w:rFonts w:eastAsia="Calibri"/>
          <w:lang w:eastAsia="en-US"/>
        </w:rPr>
        <w:t>рублей</w:t>
      </w:r>
      <w:r w:rsidR="00F55EE1" w:rsidRPr="00AE17B5">
        <w:rPr>
          <w:rFonts w:eastAsia="Calibri"/>
          <w:lang w:eastAsia="en-US"/>
        </w:rPr>
        <w:t xml:space="preserve"> </w:t>
      </w:r>
      <w:r w:rsidR="005B7C43" w:rsidRPr="00C5471F">
        <w:rPr>
          <w:rFonts w:eastAsia="Calibri"/>
          <w:lang w:eastAsia="en-US"/>
        </w:rPr>
        <w:t>__</w:t>
      </w:r>
      <w:r w:rsidR="005B7C43" w:rsidRPr="00AE17B5">
        <w:rPr>
          <w:rFonts w:eastAsia="Calibri"/>
          <w:lang w:eastAsia="en-US"/>
        </w:rPr>
        <w:t xml:space="preserve"> </w:t>
      </w:r>
      <w:r w:rsidR="00F55EE1" w:rsidRPr="00AE17B5">
        <w:rPr>
          <w:rFonts w:eastAsia="Calibri"/>
          <w:lang w:eastAsia="en-US"/>
        </w:rPr>
        <w:t>копеек</w:t>
      </w:r>
      <w:r w:rsidRPr="00AE17B5">
        <w:rPr>
          <w:rFonts w:eastAsia="Calibri"/>
          <w:lang w:eastAsia="en-US"/>
        </w:rPr>
        <w:t xml:space="preserve">, </w:t>
      </w:r>
      <w:r w:rsidR="006D430D" w:rsidRPr="00AE17B5">
        <w:rPr>
          <w:rFonts w:eastAsia="Calibri"/>
          <w:lang w:eastAsia="en-US"/>
        </w:rPr>
        <w:t xml:space="preserve">в т.ч. </w:t>
      </w:r>
      <w:r w:rsidRPr="00AE17B5">
        <w:rPr>
          <w:rFonts w:eastAsia="Calibri"/>
          <w:lang w:eastAsia="en-US"/>
        </w:rPr>
        <w:t>НДС</w:t>
      </w:r>
      <w:r w:rsidR="00F55EE1">
        <w:rPr>
          <w:rFonts w:eastAsia="Calibri"/>
          <w:b/>
          <w:lang w:eastAsia="en-US"/>
        </w:rPr>
        <w:t xml:space="preserve"> </w:t>
      </w:r>
      <w:r w:rsidR="00CE0228">
        <w:t>__________________</w:t>
      </w:r>
      <w:r w:rsidR="00F55EE1" w:rsidRPr="00D56CDA">
        <w:t xml:space="preserve"> рублей</w:t>
      </w:r>
      <w:r w:rsidR="00F55EE1">
        <w:t xml:space="preserve"> </w:t>
      </w:r>
      <w:r w:rsidR="00CE0228">
        <w:t>___</w:t>
      </w:r>
      <w:r w:rsidR="00CE0228" w:rsidRPr="00D56CDA">
        <w:t xml:space="preserve"> </w:t>
      </w:r>
      <w:r w:rsidR="00F55EE1" w:rsidRPr="00D56CDA">
        <w:t>копеек</w:t>
      </w:r>
      <w:r w:rsidRPr="00483266">
        <w:rPr>
          <w:rFonts w:eastAsia="Calibri"/>
          <w:b/>
          <w:lang w:eastAsia="en-US"/>
        </w:rPr>
        <w:t>.</w:t>
      </w:r>
    </w:p>
    <w:p w14:paraId="52BF27F4" w14:textId="77777777" w:rsidR="00483266" w:rsidRPr="00483266" w:rsidRDefault="00483266" w:rsidP="000C7D41">
      <w:pPr>
        <w:keepNext/>
        <w:keepLines/>
        <w:numPr>
          <w:ilvl w:val="0"/>
          <w:numId w:val="2"/>
        </w:numPr>
        <w:tabs>
          <w:tab w:val="left" w:pos="1418"/>
          <w:tab w:val="left" w:pos="1701"/>
        </w:tabs>
        <w:contextualSpacing/>
        <w:jc w:val="both"/>
        <w:rPr>
          <w:rFonts w:eastAsia="Calibri"/>
          <w:bCs/>
          <w:lang w:eastAsia="en-US"/>
        </w:rPr>
      </w:pPr>
      <w:r w:rsidRPr="00483266">
        <w:rPr>
          <w:rFonts w:eastAsia="Calibri"/>
          <w:bCs/>
          <w:lang w:eastAsia="en-US"/>
        </w:rPr>
        <w:t>Стороны претензий друг к другу не имеют.</w:t>
      </w:r>
    </w:p>
    <w:p w14:paraId="0A6C946F" w14:textId="77777777" w:rsidR="00483266" w:rsidRPr="00483266" w:rsidRDefault="00483266" w:rsidP="000C7D41">
      <w:pPr>
        <w:keepNext/>
        <w:keepLines/>
        <w:numPr>
          <w:ilvl w:val="0"/>
          <w:numId w:val="2"/>
        </w:numPr>
        <w:tabs>
          <w:tab w:val="left" w:pos="1418"/>
          <w:tab w:val="left" w:pos="1701"/>
        </w:tabs>
        <w:contextualSpacing/>
        <w:jc w:val="both"/>
        <w:rPr>
          <w:rFonts w:eastAsia="Calibri"/>
          <w:bCs/>
          <w:lang w:eastAsia="en-US"/>
        </w:rPr>
      </w:pPr>
      <w:r w:rsidRPr="00483266">
        <w:rPr>
          <w:rFonts w:eastAsia="Calibri"/>
          <w:bCs/>
          <w:lang w:eastAsia="en-US"/>
        </w:rPr>
        <w:t>Настоящий акт составлен в 2-х экземплярах, по одному для каждой из сторон.</w:t>
      </w:r>
    </w:p>
    <w:p w14:paraId="0287232C" w14:textId="77777777" w:rsidR="00483266" w:rsidRPr="00483266" w:rsidRDefault="00483266" w:rsidP="00C21B56">
      <w:pPr>
        <w:tabs>
          <w:tab w:val="left" w:pos="1418"/>
          <w:tab w:val="left" w:pos="1701"/>
        </w:tabs>
        <w:rPr>
          <w:rFonts w:eastAsia="Times New Roman"/>
          <w:lang w:eastAsia="ru-RU"/>
        </w:rPr>
      </w:pPr>
    </w:p>
    <w:tbl>
      <w:tblPr>
        <w:tblW w:w="9482" w:type="dxa"/>
        <w:tblLook w:val="00A0" w:firstRow="1" w:lastRow="0" w:firstColumn="1" w:lastColumn="0" w:noHBand="0" w:noVBand="0"/>
      </w:tblPr>
      <w:tblGrid>
        <w:gridCol w:w="4741"/>
        <w:gridCol w:w="4741"/>
      </w:tblGrid>
      <w:tr w:rsidR="00483266" w:rsidRPr="00483266" w14:paraId="1A170B9B" w14:textId="77777777" w:rsidTr="00A5052D">
        <w:trPr>
          <w:trHeight w:val="569"/>
        </w:trPr>
        <w:tc>
          <w:tcPr>
            <w:tcW w:w="4741" w:type="dxa"/>
          </w:tcPr>
          <w:p w14:paraId="155CEEFB" w14:textId="77777777" w:rsidR="00483266" w:rsidRPr="007C3AE5" w:rsidRDefault="00483266" w:rsidP="00C21B56">
            <w:pPr>
              <w:keepNext/>
              <w:keepLines/>
              <w:tabs>
                <w:tab w:val="left" w:pos="1418"/>
                <w:tab w:val="left" w:pos="1701"/>
              </w:tabs>
              <w:rPr>
                <w:rFonts w:eastAsia="Times New Roman"/>
                <w:b/>
                <w:lang w:eastAsia="ru-RU"/>
              </w:rPr>
            </w:pPr>
            <w:r w:rsidRPr="007C3AE5">
              <w:rPr>
                <w:rFonts w:eastAsia="Times New Roman"/>
                <w:b/>
                <w:lang w:eastAsia="ru-RU"/>
              </w:rPr>
              <w:t>Исполнитель</w:t>
            </w:r>
          </w:p>
          <w:p w14:paraId="2948DC2B" w14:textId="128B1983" w:rsidR="00302260" w:rsidRPr="007C3AE5" w:rsidRDefault="00302260" w:rsidP="00147AEA">
            <w:pPr>
              <w:keepNext/>
              <w:keepLines/>
              <w:tabs>
                <w:tab w:val="left" w:pos="1418"/>
                <w:tab w:val="left" w:pos="1701"/>
              </w:tabs>
              <w:rPr>
                <w:rFonts w:eastAsia="Times New Roman"/>
                <w:b/>
                <w:lang w:eastAsia="ru-RU"/>
              </w:rPr>
            </w:pPr>
          </w:p>
        </w:tc>
        <w:tc>
          <w:tcPr>
            <w:tcW w:w="4741" w:type="dxa"/>
          </w:tcPr>
          <w:p w14:paraId="6B3324F3" w14:textId="77777777" w:rsidR="00483266" w:rsidRPr="007C3AE5" w:rsidRDefault="00483266" w:rsidP="00C21B56">
            <w:pPr>
              <w:keepNext/>
              <w:keepLines/>
              <w:tabs>
                <w:tab w:val="left" w:pos="1418"/>
                <w:tab w:val="left" w:pos="1701"/>
              </w:tabs>
              <w:rPr>
                <w:rFonts w:eastAsia="Times New Roman"/>
                <w:b/>
                <w:lang w:eastAsia="ru-RU"/>
              </w:rPr>
            </w:pPr>
            <w:r w:rsidRPr="007C3AE5">
              <w:rPr>
                <w:rFonts w:eastAsia="Times New Roman"/>
                <w:b/>
                <w:lang w:eastAsia="ru-RU"/>
              </w:rPr>
              <w:t>Заказчик</w:t>
            </w:r>
          </w:p>
          <w:p w14:paraId="241D7B7C" w14:textId="70B5F9D7" w:rsidR="00483266" w:rsidRPr="007C3AE5" w:rsidRDefault="00483266" w:rsidP="00C21B56">
            <w:pPr>
              <w:keepNext/>
              <w:keepLines/>
              <w:tabs>
                <w:tab w:val="left" w:pos="1418"/>
                <w:tab w:val="left" w:pos="1701"/>
              </w:tabs>
              <w:rPr>
                <w:rFonts w:eastAsia="Times New Roman"/>
                <w:b/>
                <w:lang w:eastAsia="ru-RU"/>
              </w:rPr>
            </w:pPr>
          </w:p>
        </w:tc>
      </w:tr>
      <w:tr w:rsidR="00657639" w:rsidRPr="00483266" w14:paraId="0956B790" w14:textId="77777777" w:rsidTr="00A5052D">
        <w:trPr>
          <w:trHeight w:val="895"/>
        </w:trPr>
        <w:tc>
          <w:tcPr>
            <w:tcW w:w="4741" w:type="dxa"/>
          </w:tcPr>
          <w:p w14:paraId="402C4996" w14:textId="77777777" w:rsidR="00657639" w:rsidRDefault="00657639" w:rsidP="00657639">
            <w:pPr>
              <w:keepNext/>
              <w:keepLines/>
              <w:tabs>
                <w:tab w:val="left" w:pos="1418"/>
                <w:tab w:val="left" w:pos="1701"/>
              </w:tabs>
              <w:jc w:val="both"/>
              <w:rPr>
                <w:rFonts w:eastAsia="Times New Roman"/>
                <w:lang w:eastAsia="ru-RU"/>
              </w:rPr>
            </w:pPr>
            <w:r w:rsidRPr="006B3405">
              <w:rPr>
                <w:rFonts w:eastAsia="Times New Roman"/>
                <w:lang w:eastAsia="ru-RU"/>
              </w:rPr>
              <w:t xml:space="preserve">___________________ </w:t>
            </w:r>
            <w:r>
              <w:rPr>
                <w:rFonts w:eastAsia="Times New Roman"/>
                <w:lang w:eastAsia="ru-RU"/>
              </w:rPr>
              <w:t>/___________/</w:t>
            </w:r>
          </w:p>
          <w:p w14:paraId="0124FEB2" w14:textId="531D80B1" w:rsidR="0082766B" w:rsidRPr="006B3405" w:rsidRDefault="0082766B" w:rsidP="00657639">
            <w:pPr>
              <w:keepNext/>
              <w:keepLines/>
              <w:tabs>
                <w:tab w:val="left" w:pos="1418"/>
                <w:tab w:val="left" w:pos="1701"/>
              </w:tabs>
              <w:jc w:val="both"/>
              <w:rPr>
                <w:rFonts w:eastAsia="Times New Roman"/>
                <w:lang w:eastAsia="ru-RU"/>
              </w:rPr>
            </w:pPr>
            <w:r>
              <w:rPr>
                <w:rFonts w:eastAsia="Times New Roman"/>
                <w:lang w:eastAsia="ru-RU"/>
              </w:rPr>
              <w:t xml:space="preserve">                          М.П.</w:t>
            </w:r>
          </w:p>
        </w:tc>
        <w:tc>
          <w:tcPr>
            <w:tcW w:w="4741" w:type="dxa"/>
          </w:tcPr>
          <w:p w14:paraId="147E21D4" w14:textId="77777777" w:rsidR="00657639" w:rsidRDefault="00657639" w:rsidP="00657639">
            <w:pPr>
              <w:keepNext/>
              <w:keepLines/>
              <w:tabs>
                <w:tab w:val="left" w:pos="1418"/>
                <w:tab w:val="left" w:pos="1701"/>
              </w:tabs>
              <w:jc w:val="both"/>
              <w:rPr>
                <w:rFonts w:eastAsia="Times New Roman"/>
                <w:lang w:eastAsia="ru-RU"/>
              </w:rPr>
            </w:pPr>
            <w:r w:rsidRPr="006B3405">
              <w:rPr>
                <w:rFonts w:eastAsia="Times New Roman"/>
                <w:lang w:eastAsia="ru-RU"/>
              </w:rPr>
              <w:t xml:space="preserve">___________________ </w:t>
            </w:r>
            <w:r>
              <w:rPr>
                <w:rFonts w:eastAsia="Times New Roman"/>
                <w:lang w:eastAsia="ru-RU"/>
              </w:rPr>
              <w:t>/___________/</w:t>
            </w:r>
          </w:p>
          <w:p w14:paraId="034BADC9" w14:textId="3CEDA237" w:rsidR="0082766B" w:rsidRPr="006B3405" w:rsidRDefault="0082766B" w:rsidP="00657639">
            <w:pPr>
              <w:keepNext/>
              <w:keepLines/>
              <w:tabs>
                <w:tab w:val="left" w:pos="1418"/>
                <w:tab w:val="left" w:pos="1701"/>
              </w:tabs>
              <w:jc w:val="both"/>
              <w:rPr>
                <w:rFonts w:eastAsia="Times New Roman"/>
                <w:lang w:eastAsia="ru-RU"/>
              </w:rPr>
            </w:pPr>
            <w:r>
              <w:rPr>
                <w:rFonts w:eastAsia="Times New Roman"/>
                <w:lang w:eastAsia="ru-RU"/>
              </w:rPr>
              <w:t xml:space="preserve">                       М.П.</w:t>
            </w:r>
          </w:p>
        </w:tc>
      </w:tr>
    </w:tbl>
    <w:p w14:paraId="5ECCCF7C" w14:textId="77777777" w:rsidR="00483266" w:rsidRPr="00483266" w:rsidRDefault="00483266" w:rsidP="00C21B56">
      <w:pPr>
        <w:tabs>
          <w:tab w:val="left" w:pos="990"/>
          <w:tab w:val="left" w:pos="1418"/>
          <w:tab w:val="left" w:pos="1701"/>
        </w:tabs>
        <w:rPr>
          <w:rFonts w:eastAsia="Calibri"/>
          <w:lang w:eastAsia="ru-RU"/>
        </w:rPr>
      </w:pPr>
    </w:p>
    <w:p w14:paraId="7240B423" w14:textId="77777777" w:rsidR="00483266" w:rsidRDefault="00483266" w:rsidP="00C21B56">
      <w:pPr>
        <w:tabs>
          <w:tab w:val="left" w:pos="990"/>
          <w:tab w:val="left" w:pos="1418"/>
          <w:tab w:val="left" w:pos="1701"/>
        </w:tabs>
        <w:jc w:val="center"/>
        <w:rPr>
          <w:rFonts w:eastAsia="Calibri"/>
          <w:b/>
          <w:lang w:eastAsia="ru-RU"/>
        </w:rPr>
      </w:pPr>
      <w:r w:rsidRPr="00483266">
        <w:rPr>
          <w:rFonts w:eastAsia="Calibri"/>
          <w:b/>
          <w:lang w:eastAsia="ru-RU"/>
        </w:rPr>
        <w:t>Конец формы</w:t>
      </w:r>
    </w:p>
    <w:p w14:paraId="374B9F9F" w14:textId="77777777" w:rsidR="00C21B56" w:rsidRDefault="00C21B56" w:rsidP="00C21B56">
      <w:pPr>
        <w:tabs>
          <w:tab w:val="left" w:pos="990"/>
          <w:tab w:val="left" w:pos="1418"/>
          <w:tab w:val="left" w:pos="1701"/>
        </w:tabs>
        <w:jc w:val="center"/>
        <w:rPr>
          <w:rFonts w:eastAsia="Calibri"/>
          <w:b/>
          <w:lang w:eastAsia="ru-RU"/>
        </w:rPr>
      </w:pPr>
    </w:p>
    <w:p w14:paraId="6B3768CE" w14:textId="77777777" w:rsidR="00C21B56" w:rsidRDefault="00C21B56" w:rsidP="00C21B56">
      <w:pPr>
        <w:tabs>
          <w:tab w:val="left" w:pos="990"/>
          <w:tab w:val="left" w:pos="1418"/>
          <w:tab w:val="left" w:pos="1701"/>
        </w:tabs>
        <w:jc w:val="center"/>
        <w:rPr>
          <w:rFonts w:eastAsia="Calibri"/>
          <w:b/>
          <w:lang w:eastAsia="ru-RU"/>
        </w:rPr>
      </w:pPr>
    </w:p>
    <w:p w14:paraId="47BCA311" w14:textId="77777777" w:rsidR="00C21B56" w:rsidRPr="00483266" w:rsidRDefault="00C21B56" w:rsidP="00C21B56">
      <w:pPr>
        <w:tabs>
          <w:tab w:val="left" w:pos="990"/>
          <w:tab w:val="left" w:pos="1418"/>
          <w:tab w:val="left" w:pos="1701"/>
        </w:tabs>
        <w:jc w:val="center"/>
        <w:rPr>
          <w:rFonts w:eastAsia="Calibri"/>
          <w:b/>
          <w:lang w:eastAsia="ru-RU"/>
        </w:rPr>
      </w:pPr>
    </w:p>
    <w:tbl>
      <w:tblPr>
        <w:tblW w:w="9360" w:type="dxa"/>
        <w:tblLayout w:type="fixed"/>
        <w:tblLook w:val="04A0" w:firstRow="1" w:lastRow="0" w:firstColumn="1" w:lastColumn="0" w:noHBand="0" w:noVBand="1"/>
      </w:tblPr>
      <w:tblGrid>
        <w:gridCol w:w="4679"/>
        <w:gridCol w:w="4681"/>
      </w:tblGrid>
      <w:tr w:rsidR="002E63DA" w:rsidRPr="00DF5E0E" w14:paraId="1E99913E" w14:textId="77777777" w:rsidTr="00385FE4">
        <w:trPr>
          <w:trHeight w:val="860"/>
        </w:trPr>
        <w:tc>
          <w:tcPr>
            <w:tcW w:w="4677" w:type="dxa"/>
            <w:vAlign w:val="center"/>
          </w:tcPr>
          <w:p w14:paraId="6E1BDF96" w14:textId="77777777" w:rsidR="002E63DA" w:rsidRPr="006C4939" w:rsidRDefault="002E63DA"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rPr>
                <w:rFonts w:eastAsia="Times New Roman"/>
                <w:b/>
                <w:lang w:eastAsia="ru-RU"/>
              </w:rPr>
            </w:pPr>
            <w:r w:rsidRPr="006C4939">
              <w:rPr>
                <w:rFonts w:eastAsia="Times New Roman"/>
                <w:b/>
                <w:lang w:eastAsia="ru-RU"/>
              </w:rPr>
              <w:t>Исполнитель:</w:t>
            </w:r>
          </w:p>
          <w:p w14:paraId="231F1937" w14:textId="77777777" w:rsidR="002E63DA" w:rsidRPr="006C4939" w:rsidRDefault="002E63DA" w:rsidP="00147AEA">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rPr>
                <w:rFonts w:eastAsia="Times New Roman"/>
                <w:b/>
                <w:lang w:eastAsia="ru-RU"/>
              </w:rPr>
            </w:pPr>
          </w:p>
        </w:tc>
        <w:tc>
          <w:tcPr>
            <w:tcW w:w="4678" w:type="dxa"/>
          </w:tcPr>
          <w:p w14:paraId="7B170F12" w14:textId="77777777" w:rsidR="002E63DA" w:rsidRPr="006C4939" w:rsidRDefault="002E63DA"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rPr>
                <w:rFonts w:eastAsia="Times New Roman"/>
                <w:b/>
                <w:lang w:eastAsia="ru-RU"/>
              </w:rPr>
            </w:pPr>
            <w:r w:rsidRPr="006C4939">
              <w:rPr>
                <w:rFonts w:eastAsia="Times New Roman"/>
                <w:b/>
                <w:lang w:eastAsia="ru-RU"/>
              </w:rPr>
              <w:t>Заказчик:</w:t>
            </w:r>
          </w:p>
          <w:p w14:paraId="3EAA194E" w14:textId="103E97E2" w:rsidR="002E63DA" w:rsidRPr="006C4939" w:rsidRDefault="002E63DA"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rPr>
                <w:rFonts w:eastAsia="Times New Roman"/>
                <w:b/>
                <w:lang w:eastAsia="ru-RU"/>
              </w:rPr>
            </w:pPr>
          </w:p>
        </w:tc>
      </w:tr>
      <w:tr w:rsidR="002E63DA" w:rsidRPr="00DF5E0E" w14:paraId="5ADAC6D7" w14:textId="77777777" w:rsidTr="00385FE4">
        <w:trPr>
          <w:trHeight w:val="1040"/>
        </w:trPr>
        <w:tc>
          <w:tcPr>
            <w:tcW w:w="4677" w:type="dxa"/>
            <w:vAlign w:val="center"/>
          </w:tcPr>
          <w:p w14:paraId="0465AB14" w14:textId="77777777" w:rsidR="002E63DA" w:rsidRPr="007C3AE5" w:rsidRDefault="002E63DA"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rPr>
                <w:rFonts w:eastAsia="Times New Roman"/>
                <w:lang w:eastAsia="ru-RU"/>
              </w:rPr>
            </w:pPr>
            <w:r w:rsidRPr="007C3AE5">
              <w:rPr>
                <w:rFonts w:eastAsia="Times New Roman"/>
                <w:lang w:eastAsia="ru-RU"/>
              </w:rPr>
              <w:t>Подпись:</w:t>
            </w:r>
          </w:p>
          <w:p w14:paraId="4B60D08B" w14:textId="77777777" w:rsidR="002E63DA" w:rsidRPr="007C3AE5" w:rsidRDefault="002E63DA"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rPr>
                <w:rFonts w:eastAsia="Times New Roman"/>
                <w:lang w:eastAsia="ru-RU"/>
              </w:rPr>
            </w:pPr>
          </w:p>
          <w:p w14:paraId="5C2D39C3" w14:textId="77777777" w:rsidR="002E63DA" w:rsidRPr="007C3AE5" w:rsidRDefault="002E63DA"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rPr>
                <w:rFonts w:eastAsia="Times New Roman"/>
                <w:lang w:eastAsia="ru-RU"/>
              </w:rPr>
            </w:pPr>
          </w:p>
          <w:p w14:paraId="4E0DE2CD" w14:textId="703649DD" w:rsidR="002E63DA" w:rsidRPr="007C3AE5" w:rsidRDefault="002E63DA"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rPr>
                <w:rFonts w:eastAsia="Times New Roman"/>
                <w:lang w:eastAsia="ru-RU"/>
              </w:rPr>
            </w:pPr>
            <w:r w:rsidRPr="007C3AE5">
              <w:rPr>
                <w:rFonts w:eastAsia="Times New Roman"/>
                <w:lang w:eastAsia="ru-RU"/>
              </w:rPr>
              <w:t>____________________/</w:t>
            </w:r>
            <w:r w:rsidR="00147AEA" w:rsidRPr="007C3AE5">
              <w:rPr>
                <w:rFonts w:eastAsia="Times New Roman"/>
                <w:lang w:eastAsia="ru-RU"/>
              </w:rPr>
              <w:t>_______________</w:t>
            </w:r>
            <w:r w:rsidRPr="007C3AE5">
              <w:rPr>
                <w:rFonts w:eastAsia="Times New Roman"/>
                <w:lang w:eastAsia="ru-RU"/>
              </w:rPr>
              <w:t>/</w:t>
            </w:r>
          </w:p>
          <w:p w14:paraId="05C2C112" w14:textId="77777777" w:rsidR="002E63DA" w:rsidRPr="007C3AE5" w:rsidRDefault="002E63DA"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ind w:firstLine="1134"/>
              <w:rPr>
                <w:rFonts w:eastAsia="Times New Roman"/>
                <w:lang w:eastAsia="ru-RU"/>
              </w:rPr>
            </w:pPr>
            <w:r w:rsidRPr="007C3AE5">
              <w:rPr>
                <w:rFonts w:eastAsia="Times New Roman"/>
                <w:lang w:eastAsia="ru-RU"/>
              </w:rPr>
              <w:t>М.П.</w:t>
            </w:r>
          </w:p>
        </w:tc>
        <w:tc>
          <w:tcPr>
            <w:tcW w:w="4678" w:type="dxa"/>
            <w:vAlign w:val="center"/>
          </w:tcPr>
          <w:p w14:paraId="1B7586EA" w14:textId="77777777" w:rsidR="002E63DA" w:rsidRPr="007C3AE5" w:rsidRDefault="002E63DA"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rPr>
                <w:rFonts w:eastAsia="Times New Roman"/>
                <w:lang w:eastAsia="ru-RU"/>
              </w:rPr>
            </w:pPr>
            <w:r w:rsidRPr="007C3AE5">
              <w:rPr>
                <w:rFonts w:eastAsia="Times New Roman"/>
                <w:lang w:eastAsia="ru-RU"/>
              </w:rPr>
              <w:t>Подпись:</w:t>
            </w:r>
          </w:p>
          <w:p w14:paraId="06C57B67" w14:textId="77777777" w:rsidR="002E63DA" w:rsidRPr="007C3AE5" w:rsidRDefault="002E63DA"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rPr>
                <w:rFonts w:eastAsia="Times New Roman"/>
                <w:lang w:eastAsia="ru-RU"/>
              </w:rPr>
            </w:pPr>
          </w:p>
          <w:p w14:paraId="611BE154" w14:textId="77777777" w:rsidR="002E63DA" w:rsidRPr="007C3AE5" w:rsidRDefault="002E63DA"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rPr>
                <w:rFonts w:eastAsia="Times New Roman"/>
                <w:lang w:eastAsia="ru-RU"/>
              </w:rPr>
            </w:pPr>
          </w:p>
          <w:p w14:paraId="05A0353A" w14:textId="77777777" w:rsidR="002E63DA" w:rsidRPr="007C3AE5" w:rsidRDefault="002E63DA"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rPr>
                <w:rFonts w:eastAsia="Times New Roman"/>
                <w:lang w:eastAsia="ru-RU"/>
              </w:rPr>
            </w:pPr>
            <w:r w:rsidRPr="007C3AE5">
              <w:rPr>
                <w:rFonts w:eastAsia="Times New Roman"/>
                <w:lang w:eastAsia="ru-RU"/>
              </w:rPr>
              <w:t>__________________/_______________ /</w:t>
            </w:r>
          </w:p>
          <w:p w14:paraId="6E26A026" w14:textId="77777777" w:rsidR="002E63DA" w:rsidRPr="007C3AE5" w:rsidRDefault="002E63DA"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76" w:lineRule="auto"/>
              <w:ind w:firstLine="1551"/>
              <w:rPr>
                <w:rFonts w:eastAsia="Times New Roman"/>
                <w:lang w:eastAsia="ru-RU"/>
              </w:rPr>
            </w:pPr>
            <w:r w:rsidRPr="007C3AE5">
              <w:rPr>
                <w:rFonts w:eastAsia="Times New Roman"/>
                <w:lang w:eastAsia="ru-RU"/>
              </w:rPr>
              <w:t>М.П.</w:t>
            </w:r>
          </w:p>
        </w:tc>
      </w:tr>
    </w:tbl>
    <w:p w14:paraId="19A877C3" w14:textId="77777777" w:rsidR="00483266" w:rsidRPr="00483266" w:rsidRDefault="00483266" w:rsidP="00C21B56">
      <w:pPr>
        <w:tabs>
          <w:tab w:val="left" w:pos="990"/>
          <w:tab w:val="left" w:pos="1418"/>
          <w:tab w:val="left" w:pos="1701"/>
        </w:tabs>
        <w:jc w:val="center"/>
        <w:rPr>
          <w:rFonts w:eastAsia="Calibri"/>
          <w:lang w:eastAsia="ru-RU"/>
        </w:rPr>
      </w:pPr>
    </w:p>
    <w:p w14:paraId="7FFDA5C9" w14:textId="77777777" w:rsidR="00C23AF4" w:rsidRPr="00483266" w:rsidRDefault="00C23AF4" w:rsidP="00C21B56">
      <w:pPr>
        <w:pStyle w:val="a4"/>
        <w:tabs>
          <w:tab w:val="left" w:pos="1418"/>
          <w:tab w:val="left" w:pos="1701"/>
        </w:tabs>
        <w:jc w:val="right"/>
      </w:pPr>
      <w:r w:rsidRPr="00483266">
        <w:t xml:space="preserve">Приложение № </w:t>
      </w:r>
      <w:r w:rsidR="00FA75D3">
        <w:t>4</w:t>
      </w:r>
      <w:r w:rsidRPr="00483266">
        <w:t xml:space="preserve">  </w:t>
      </w:r>
    </w:p>
    <w:p w14:paraId="40CE056F" w14:textId="3F2DEBB1" w:rsidR="00C23AF4" w:rsidRPr="00483266" w:rsidRDefault="00C23AF4" w:rsidP="00C21B56">
      <w:pPr>
        <w:tabs>
          <w:tab w:val="left" w:pos="1418"/>
          <w:tab w:val="left" w:pos="1701"/>
        </w:tabs>
        <w:jc w:val="right"/>
        <w:rPr>
          <w:bCs/>
        </w:rPr>
      </w:pPr>
      <w:r w:rsidRPr="00483266">
        <w:rPr>
          <w:bCs/>
        </w:rPr>
        <w:lastRenderedPageBreak/>
        <w:t>к Договору №</w:t>
      </w:r>
      <w:r w:rsidRPr="00483266">
        <w:t xml:space="preserve"> </w:t>
      </w:r>
      <w:r w:rsidRPr="00483266">
        <w:rPr>
          <w:bCs/>
        </w:rPr>
        <w:t xml:space="preserve">от </w:t>
      </w:r>
      <w:r>
        <w:rPr>
          <w:bCs/>
        </w:rPr>
        <w:t>_____________</w:t>
      </w:r>
    </w:p>
    <w:p w14:paraId="6EFCBC40" w14:textId="77777777" w:rsidR="00981514" w:rsidRPr="00981514" w:rsidRDefault="00981514" w:rsidP="00981514">
      <w:pPr>
        <w:tabs>
          <w:tab w:val="left" w:pos="1418"/>
          <w:tab w:val="left" w:pos="1701"/>
        </w:tabs>
        <w:jc w:val="right"/>
        <w:rPr>
          <w:bCs/>
        </w:rPr>
      </w:pPr>
      <w:r w:rsidRPr="00981514">
        <w:rPr>
          <w:bCs/>
        </w:rPr>
        <w:t xml:space="preserve">на предоставление права использования программного </w:t>
      </w:r>
    </w:p>
    <w:p w14:paraId="70CEE52C" w14:textId="77777777" w:rsidR="00981514" w:rsidRPr="00981514" w:rsidRDefault="00981514" w:rsidP="00981514">
      <w:pPr>
        <w:tabs>
          <w:tab w:val="left" w:pos="1418"/>
          <w:tab w:val="left" w:pos="1701"/>
        </w:tabs>
        <w:jc w:val="right"/>
        <w:rPr>
          <w:bCs/>
        </w:rPr>
      </w:pPr>
      <w:r w:rsidRPr="00981514">
        <w:rPr>
          <w:bCs/>
        </w:rPr>
        <w:t xml:space="preserve">обеспечения и установку программного обеспечения </w:t>
      </w:r>
    </w:p>
    <w:p w14:paraId="35346168" w14:textId="5B9B76A0" w:rsidR="00F86178" w:rsidRDefault="00981514" w:rsidP="00C21B56">
      <w:pPr>
        <w:tabs>
          <w:tab w:val="left" w:pos="1418"/>
          <w:tab w:val="left" w:pos="1701"/>
        </w:tabs>
        <w:jc w:val="right"/>
        <w:rPr>
          <w:bCs/>
        </w:rPr>
      </w:pPr>
      <w:r w:rsidRPr="00981514">
        <w:rPr>
          <w:bCs/>
        </w:rPr>
        <w:t>для нужд ПАО «Калужская сбытовая компания»</w:t>
      </w:r>
    </w:p>
    <w:p w14:paraId="7622C957" w14:textId="77777777" w:rsidR="00981514" w:rsidRPr="007B7723" w:rsidRDefault="00981514" w:rsidP="00C21B56">
      <w:pPr>
        <w:tabs>
          <w:tab w:val="left" w:pos="1418"/>
          <w:tab w:val="left" w:pos="1701"/>
        </w:tabs>
        <w:jc w:val="right"/>
      </w:pPr>
    </w:p>
    <w:p w14:paraId="4D3368D5" w14:textId="77777777" w:rsidR="00E61D3D" w:rsidRPr="00B536A1" w:rsidRDefault="00E61D3D" w:rsidP="00E61D3D">
      <w:pPr>
        <w:spacing w:before="40" w:after="80"/>
        <w:jc w:val="center"/>
        <w:rPr>
          <w:rFonts w:eastAsia="PT Serif"/>
          <w:b/>
          <w:sz w:val="22"/>
          <w:szCs w:val="22"/>
        </w:rPr>
      </w:pPr>
      <w:r w:rsidRPr="00B536A1">
        <w:rPr>
          <w:rFonts w:eastAsia="PT Serif"/>
          <w:b/>
          <w:sz w:val="22"/>
          <w:szCs w:val="22"/>
        </w:rPr>
        <w:t>Форма акта предоставления прав</w:t>
      </w:r>
    </w:p>
    <w:p w14:paraId="4849A0A0" w14:textId="77777777" w:rsidR="00E61D3D" w:rsidRPr="00B536A1" w:rsidRDefault="00E61D3D" w:rsidP="00E61D3D">
      <w:pPr>
        <w:spacing w:before="40" w:after="80"/>
        <w:jc w:val="center"/>
        <w:rPr>
          <w:rFonts w:eastAsia="PT Serif"/>
          <w:b/>
          <w:iCs/>
          <w:sz w:val="22"/>
          <w:szCs w:val="22"/>
        </w:rPr>
      </w:pPr>
      <w:r w:rsidRPr="00B536A1">
        <w:rPr>
          <w:rFonts w:eastAsia="PT Serif"/>
          <w:b/>
          <w:iCs/>
          <w:sz w:val="22"/>
          <w:szCs w:val="22"/>
        </w:rPr>
        <w:t>Начало формы</w:t>
      </w:r>
    </w:p>
    <w:p w14:paraId="4BA3ED85" w14:textId="77777777" w:rsidR="00E61D3D" w:rsidRPr="00B536A1" w:rsidRDefault="00E61D3D" w:rsidP="00E61D3D">
      <w:pPr>
        <w:spacing w:before="40" w:after="80"/>
        <w:jc w:val="center"/>
        <w:rPr>
          <w:rFonts w:eastAsia="PT Serif"/>
          <w:b/>
          <w:i/>
          <w:sz w:val="22"/>
          <w:szCs w:val="22"/>
        </w:rPr>
      </w:pPr>
      <w:r w:rsidRPr="00B536A1">
        <w:rPr>
          <w:rFonts w:eastAsia="PT Serif"/>
          <w:b/>
          <w:i/>
          <w:sz w:val="22"/>
          <w:szCs w:val="22"/>
        </w:rPr>
        <w:t>__________________________________________________________________________</w:t>
      </w:r>
    </w:p>
    <w:p w14:paraId="6ADBE786" w14:textId="77777777" w:rsidR="00E61D3D" w:rsidRPr="00387479" w:rsidRDefault="00E61D3D" w:rsidP="00E61D3D">
      <w:pPr>
        <w:spacing w:before="40" w:after="80"/>
        <w:jc w:val="center"/>
        <w:rPr>
          <w:rFonts w:eastAsia="PT Serif"/>
        </w:rPr>
      </w:pPr>
      <w:r w:rsidRPr="00387479">
        <w:rPr>
          <w:rFonts w:eastAsia="PT Serif"/>
          <w:b/>
          <w:bCs/>
        </w:rPr>
        <w:t>Акт предоставления прав</w:t>
      </w:r>
      <w:r w:rsidRPr="00387479">
        <w:rPr>
          <w:rFonts w:eastAsia="PT Serif"/>
        </w:rPr>
        <w:t xml:space="preserve"> № ___ от «_____» ____202___г.</w:t>
      </w:r>
    </w:p>
    <w:tbl>
      <w:tblPr>
        <w:tblStyle w:val="44"/>
        <w:tblW w:w="9345" w:type="dxa"/>
        <w:tblInd w:w="-115" w:type="dxa"/>
        <w:tblLayout w:type="fixed"/>
        <w:tblLook w:val="0400" w:firstRow="0" w:lastRow="0" w:firstColumn="0" w:lastColumn="0" w:noHBand="0" w:noVBand="1"/>
      </w:tblPr>
      <w:tblGrid>
        <w:gridCol w:w="1701"/>
        <w:gridCol w:w="7644"/>
      </w:tblGrid>
      <w:tr w:rsidR="00E61D3D" w:rsidRPr="00B536A1" w14:paraId="701C24C2" w14:textId="77777777" w:rsidTr="00385FE4">
        <w:tc>
          <w:tcPr>
            <w:tcW w:w="1701" w:type="dxa"/>
            <w:vAlign w:val="center"/>
          </w:tcPr>
          <w:p w14:paraId="114DE237" w14:textId="5D45B7E4" w:rsidR="00E61D3D" w:rsidRPr="00387479" w:rsidRDefault="004F51D5" w:rsidP="00385FE4">
            <w:pPr>
              <w:rPr>
                <w:rFonts w:eastAsia="PT Serif"/>
              </w:rPr>
            </w:pPr>
            <w:r w:rsidRPr="00387479">
              <w:rPr>
                <w:rFonts w:eastAsia="PT Serif"/>
              </w:rPr>
              <w:t>Исполнитель</w:t>
            </w:r>
            <w:r w:rsidR="00E61D3D" w:rsidRPr="00387479">
              <w:rPr>
                <w:rFonts w:eastAsia="PT Serif"/>
              </w:rPr>
              <w:t>:</w:t>
            </w:r>
          </w:p>
        </w:tc>
        <w:tc>
          <w:tcPr>
            <w:tcW w:w="7644" w:type="dxa"/>
            <w:vAlign w:val="center"/>
          </w:tcPr>
          <w:p w14:paraId="73EC060F" w14:textId="77777777" w:rsidR="00E61D3D" w:rsidRPr="00387479" w:rsidRDefault="00E61D3D" w:rsidP="00385FE4">
            <w:pPr>
              <w:rPr>
                <w:rFonts w:eastAsia="PT Serif"/>
              </w:rPr>
            </w:pPr>
          </w:p>
          <w:p w14:paraId="40B1627D" w14:textId="77777777" w:rsidR="00E61D3D" w:rsidRPr="00387479" w:rsidRDefault="00E61D3D" w:rsidP="00385FE4">
            <w:pPr>
              <w:rPr>
                <w:rFonts w:eastAsia="PT Serif"/>
              </w:rPr>
            </w:pPr>
          </w:p>
        </w:tc>
      </w:tr>
      <w:tr w:rsidR="00E61D3D" w:rsidRPr="00B536A1" w14:paraId="42F0C513" w14:textId="77777777" w:rsidTr="00385FE4">
        <w:tc>
          <w:tcPr>
            <w:tcW w:w="1701" w:type="dxa"/>
            <w:vAlign w:val="center"/>
          </w:tcPr>
          <w:p w14:paraId="02BB0E08" w14:textId="1070F02F" w:rsidR="00E61D3D" w:rsidRPr="00387479" w:rsidRDefault="004F51D5" w:rsidP="00385FE4">
            <w:pPr>
              <w:rPr>
                <w:rFonts w:eastAsia="PT Serif"/>
              </w:rPr>
            </w:pPr>
            <w:r w:rsidRPr="00387479">
              <w:rPr>
                <w:rFonts w:eastAsia="PT Serif"/>
              </w:rPr>
              <w:t>Заказчик</w:t>
            </w:r>
            <w:r w:rsidR="00E61D3D" w:rsidRPr="00387479">
              <w:rPr>
                <w:rFonts w:eastAsia="PT Serif"/>
              </w:rPr>
              <w:t>:</w:t>
            </w:r>
          </w:p>
        </w:tc>
        <w:tc>
          <w:tcPr>
            <w:tcW w:w="7644" w:type="dxa"/>
            <w:vAlign w:val="center"/>
          </w:tcPr>
          <w:p w14:paraId="5D15FD94" w14:textId="77777777" w:rsidR="00E61D3D" w:rsidRPr="00387479" w:rsidRDefault="00E61D3D" w:rsidP="00385FE4">
            <w:pPr>
              <w:rPr>
                <w:rFonts w:eastAsia="PT Serif"/>
              </w:rPr>
            </w:pPr>
          </w:p>
          <w:p w14:paraId="2FAE0B35" w14:textId="77777777" w:rsidR="00E61D3D" w:rsidRPr="00387479" w:rsidRDefault="00E61D3D" w:rsidP="00385FE4">
            <w:pPr>
              <w:rPr>
                <w:rFonts w:eastAsia="PT Serif"/>
              </w:rPr>
            </w:pPr>
          </w:p>
        </w:tc>
      </w:tr>
      <w:tr w:rsidR="00E61D3D" w:rsidRPr="00B536A1" w14:paraId="1792F07D" w14:textId="77777777" w:rsidTr="00385FE4">
        <w:trPr>
          <w:trHeight w:val="665"/>
        </w:trPr>
        <w:tc>
          <w:tcPr>
            <w:tcW w:w="1701" w:type="dxa"/>
            <w:vAlign w:val="center"/>
          </w:tcPr>
          <w:p w14:paraId="29C5350F" w14:textId="77777777" w:rsidR="00E61D3D" w:rsidRPr="00387479" w:rsidRDefault="00E61D3D" w:rsidP="00385FE4">
            <w:pPr>
              <w:rPr>
                <w:rFonts w:eastAsia="PT Serif"/>
              </w:rPr>
            </w:pPr>
            <w:r w:rsidRPr="00387479">
              <w:rPr>
                <w:rFonts w:eastAsia="PT Serif"/>
              </w:rPr>
              <w:t>Основание:</w:t>
            </w:r>
          </w:p>
        </w:tc>
        <w:tc>
          <w:tcPr>
            <w:tcW w:w="7644" w:type="dxa"/>
            <w:vAlign w:val="center"/>
          </w:tcPr>
          <w:p w14:paraId="0D913B0C" w14:textId="2AA4C3E4" w:rsidR="00E61D3D" w:rsidRPr="00387479" w:rsidRDefault="00E61D3D" w:rsidP="00385FE4">
            <w:pPr>
              <w:rPr>
                <w:rFonts w:eastAsia="PT Serif"/>
              </w:rPr>
            </w:pPr>
            <w:r w:rsidRPr="00387479">
              <w:rPr>
                <w:rFonts w:eastAsia="PT Serif"/>
              </w:rPr>
              <w:t>Договор №_____ от</w:t>
            </w:r>
            <w:r w:rsidR="00387479">
              <w:rPr>
                <w:rFonts w:eastAsia="PT Serif"/>
              </w:rPr>
              <w:t xml:space="preserve"> «_____»</w:t>
            </w:r>
            <w:r w:rsidRPr="00387479">
              <w:rPr>
                <w:rFonts w:eastAsia="PT Serif"/>
              </w:rPr>
              <w:t xml:space="preserve"> _________________</w:t>
            </w:r>
            <w:r w:rsidR="00387479">
              <w:rPr>
                <w:rFonts w:eastAsia="PT Serif"/>
              </w:rPr>
              <w:t>2025 г.</w:t>
            </w:r>
          </w:p>
        </w:tc>
      </w:tr>
    </w:tbl>
    <w:p w14:paraId="7B209691" w14:textId="77777777" w:rsidR="00E61D3D" w:rsidRPr="00B536A1" w:rsidRDefault="00E61D3D" w:rsidP="00E61D3D">
      <w:pPr>
        <w:widowControl w:val="0"/>
        <w:pBdr>
          <w:top w:val="nil"/>
          <w:left w:val="nil"/>
          <w:bottom w:val="nil"/>
          <w:right w:val="nil"/>
          <w:between w:val="nil"/>
        </w:pBdr>
        <w:spacing w:line="276" w:lineRule="auto"/>
        <w:rPr>
          <w:rFonts w:eastAsia="PT Serif"/>
          <w:sz w:val="22"/>
          <w:szCs w:val="22"/>
        </w:rPr>
      </w:pPr>
    </w:p>
    <w:tbl>
      <w:tblPr>
        <w:tblW w:w="97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
        <w:gridCol w:w="3376"/>
        <w:gridCol w:w="1417"/>
        <w:gridCol w:w="1276"/>
        <w:gridCol w:w="1276"/>
        <w:gridCol w:w="1842"/>
      </w:tblGrid>
      <w:tr w:rsidR="00E61D3D" w:rsidRPr="00B536A1" w14:paraId="085655C9" w14:textId="77777777" w:rsidTr="006C4939">
        <w:trPr>
          <w:jc w:val="center"/>
        </w:trPr>
        <w:tc>
          <w:tcPr>
            <w:tcW w:w="562" w:type="dxa"/>
            <w:vAlign w:val="center"/>
          </w:tcPr>
          <w:p w14:paraId="2C3D2A7E" w14:textId="77777777" w:rsidR="00E61D3D" w:rsidRPr="00B536A1" w:rsidRDefault="00000000" w:rsidP="00385FE4">
            <w:pPr>
              <w:rPr>
                <w:rFonts w:eastAsia="PT Serif"/>
                <w:sz w:val="22"/>
                <w:szCs w:val="22"/>
              </w:rPr>
            </w:pPr>
            <w:sdt>
              <w:sdtPr>
                <w:rPr>
                  <w:sz w:val="22"/>
                  <w:szCs w:val="22"/>
                </w:rPr>
                <w:tag w:val="goog_rdk_274"/>
                <w:id w:val="427934333"/>
              </w:sdtPr>
              <w:sdtContent>
                <w:r w:rsidR="00E61D3D" w:rsidRPr="00B536A1">
                  <w:rPr>
                    <w:rFonts w:eastAsia="Cardo"/>
                    <w:sz w:val="22"/>
                    <w:szCs w:val="22"/>
                  </w:rPr>
                  <w:t>№</w:t>
                </w:r>
              </w:sdtContent>
            </w:sdt>
          </w:p>
        </w:tc>
        <w:tc>
          <w:tcPr>
            <w:tcW w:w="3376" w:type="dxa"/>
            <w:vAlign w:val="center"/>
          </w:tcPr>
          <w:p w14:paraId="4193FA51" w14:textId="77777777" w:rsidR="00E61D3D" w:rsidRPr="00B536A1" w:rsidRDefault="00E61D3D" w:rsidP="00385FE4">
            <w:pPr>
              <w:rPr>
                <w:rFonts w:eastAsia="PT Serif"/>
                <w:sz w:val="22"/>
                <w:szCs w:val="22"/>
              </w:rPr>
            </w:pPr>
            <w:r w:rsidRPr="00B536A1">
              <w:rPr>
                <w:rFonts w:eastAsia="PT Serif"/>
                <w:sz w:val="22"/>
                <w:szCs w:val="22"/>
              </w:rPr>
              <w:t>Наименование</w:t>
            </w:r>
          </w:p>
        </w:tc>
        <w:tc>
          <w:tcPr>
            <w:tcW w:w="1417" w:type="dxa"/>
            <w:vAlign w:val="center"/>
          </w:tcPr>
          <w:p w14:paraId="64F6C765" w14:textId="77777777" w:rsidR="00E61D3D" w:rsidRPr="00B536A1" w:rsidRDefault="00E61D3D" w:rsidP="00385FE4">
            <w:pPr>
              <w:rPr>
                <w:rFonts w:eastAsia="PT Serif"/>
                <w:sz w:val="22"/>
                <w:szCs w:val="22"/>
              </w:rPr>
            </w:pPr>
            <w:r w:rsidRPr="00014203">
              <w:rPr>
                <w:rFonts w:eastAsia="PT Serif"/>
                <w:sz w:val="22"/>
                <w:szCs w:val="22"/>
              </w:rPr>
              <w:t>Срок предоставления права</w:t>
            </w:r>
          </w:p>
        </w:tc>
        <w:tc>
          <w:tcPr>
            <w:tcW w:w="1276" w:type="dxa"/>
            <w:vAlign w:val="center"/>
          </w:tcPr>
          <w:p w14:paraId="6A4C62F4" w14:textId="77777777" w:rsidR="00E61D3D" w:rsidRPr="00014203" w:rsidRDefault="00E61D3D" w:rsidP="00385FE4">
            <w:pPr>
              <w:rPr>
                <w:rFonts w:eastAsia="PT Serif"/>
                <w:sz w:val="22"/>
                <w:szCs w:val="22"/>
              </w:rPr>
            </w:pPr>
            <w:r w:rsidRPr="00014203">
              <w:rPr>
                <w:rFonts w:eastAsia="PT Serif"/>
                <w:sz w:val="22"/>
                <w:szCs w:val="22"/>
              </w:rPr>
              <w:t>Кол-во</w:t>
            </w:r>
          </w:p>
          <w:p w14:paraId="0F7D0EC0" w14:textId="77777777" w:rsidR="00E61D3D" w:rsidRPr="00B536A1" w:rsidRDefault="00E61D3D" w:rsidP="00385FE4">
            <w:pPr>
              <w:rPr>
                <w:rFonts w:eastAsia="PT Serif"/>
                <w:sz w:val="22"/>
                <w:szCs w:val="22"/>
              </w:rPr>
            </w:pPr>
            <w:r w:rsidRPr="00014203">
              <w:rPr>
                <w:rFonts w:eastAsia="PT Serif"/>
                <w:sz w:val="22"/>
                <w:szCs w:val="22"/>
              </w:rPr>
              <w:t>Лицензий, шт.</w:t>
            </w:r>
          </w:p>
        </w:tc>
        <w:tc>
          <w:tcPr>
            <w:tcW w:w="1276" w:type="dxa"/>
            <w:vAlign w:val="center"/>
          </w:tcPr>
          <w:p w14:paraId="4BAB82A3" w14:textId="77777777" w:rsidR="00E61D3D" w:rsidRPr="00B536A1" w:rsidRDefault="00E61D3D" w:rsidP="00385FE4">
            <w:pPr>
              <w:rPr>
                <w:rFonts w:eastAsia="PT Serif"/>
                <w:sz w:val="22"/>
                <w:szCs w:val="22"/>
              </w:rPr>
            </w:pPr>
            <w:r w:rsidRPr="00014203">
              <w:rPr>
                <w:rFonts w:eastAsia="PT Serif"/>
                <w:sz w:val="22"/>
                <w:szCs w:val="22"/>
              </w:rPr>
              <w:t>Цена, руб.</w:t>
            </w:r>
          </w:p>
        </w:tc>
        <w:tc>
          <w:tcPr>
            <w:tcW w:w="1842" w:type="dxa"/>
            <w:vAlign w:val="center"/>
          </w:tcPr>
          <w:p w14:paraId="0DBF8B79" w14:textId="77777777" w:rsidR="00E61D3D" w:rsidRPr="00B536A1" w:rsidRDefault="00E61D3D" w:rsidP="00385FE4">
            <w:pPr>
              <w:rPr>
                <w:rFonts w:eastAsia="PT Serif"/>
                <w:sz w:val="22"/>
                <w:szCs w:val="22"/>
              </w:rPr>
            </w:pPr>
            <w:r w:rsidRPr="00014203">
              <w:rPr>
                <w:rFonts w:eastAsia="PT Serif"/>
                <w:sz w:val="22"/>
                <w:szCs w:val="22"/>
              </w:rPr>
              <w:t>Сумма, руб.</w:t>
            </w:r>
          </w:p>
        </w:tc>
      </w:tr>
      <w:tr w:rsidR="00E61D3D" w:rsidRPr="00B536A1" w14:paraId="55DB2F47" w14:textId="77777777" w:rsidTr="006C4939">
        <w:trPr>
          <w:jc w:val="center"/>
        </w:trPr>
        <w:tc>
          <w:tcPr>
            <w:tcW w:w="562" w:type="dxa"/>
            <w:vAlign w:val="center"/>
          </w:tcPr>
          <w:p w14:paraId="7325B5AA" w14:textId="77777777" w:rsidR="00E61D3D" w:rsidRPr="00B536A1" w:rsidRDefault="00E61D3D" w:rsidP="00385FE4">
            <w:pPr>
              <w:rPr>
                <w:rFonts w:eastAsia="PT Serif"/>
                <w:sz w:val="22"/>
                <w:szCs w:val="22"/>
              </w:rPr>
            </w:pPr>
            <w:r w:rsidRPr="00B536A1">
              <w:rPr>
                <w:rFonts w:eastAsia="PT Serif"/>
                <w:sz w:val="22"/>
                <w:szCs w:val="22"/>
              </w:rPr>
              <w:t>1</w:t>
            </w:r>
          </w:p>
        </w:tc>
        <w:tc>
          <w:tcPr>
            <w:tcW w:w="3376" w:type="dxa"/>
          </w:tcPr>
          <w:p w14:paraId="08B73D10" w14:textId="23462022" w:rsidR="00E61D3D" w:rsidRPr="00B536A1" w:rsidRDefault="00E61D3D" w:rsidP="00385FE4">
            <w:pPr>
              <w:rPr>
                <w:rFonts w:eastAsia="PT Serif"/>
                <w:sz w:val="22"/>
                <w:szCs w:val="22"/>
              </w:rPr>
            </w:pPr>
            <w:r w:rsidRPr="00D147CE">
              <w:rPr>
                <w:rFonts w:eastAsia="PT Serif"/>
                <w:sz w:val="22"/>
                <w:szCs w:val="22"/>
              </w:rPr>
              <w:t>Право использования программ</w:t>
            </w:r>
            <w:r w:rsidR="00387479" w:rsidRPr="00387479">
              <w:rPr>
                <w:rFonts w:eastAsia="PT Serif"/>
                <w:color w:val="000000" w:themeColor="text1"/>
                <w:sz w:val="22"/>
                <w:szCs w:val="22"/>
              </w:rPr>
              <w:t>ы</w:t>
            </w:r>
            <w:r w:rsidRPr="00D147CE">
              <w:rPr>
                <w:rFonts w:eastAsia="PT Serif"/>
                <w:sz w:val="22"/>
                <w:szCs w:val="22"/>
              </w:rPr>
              <w:t xml:space="preserve"> для ЭВМ ________, по Договору № ___ от</w:t>
            </w:r>
            <w:r w:rsidR="00387479">
              <w:rPr>
                <w:rFonts w:eastAsia="PT Serif"/>
                <w:sz w:val="22"/>
                <w:szCs w:val="22"/>
              </w:rPr>
              <w:t xml:space="preserve"> «____»</w:t>
            </w:r>
            <w:r w:rsidRPr="00D147CE">
              <w:rPr>
                <w:rFonts w:eastAsia="PT Serif"/>
                <w:sz w:val="22"/>
                <w:szCs w:val="22"/>
              </w:rPr>
              <w:t xml:space="preserve"> _____________</w:t>
            </w:r>
            <w:r w:rsidR="00387479">
              <w:rPr>
                <w:rFonts w:eastAsia="PT Serif"/>
                <w:sz w:val="22"/>
                <w:szCs w:val="22"/>
              </w:rPr>
              <w:t>2025</w:t>
            </w:r>
            <w:r w:rsidRPr="00D147CE">
              <w:rPr>
                <w:rFonts w:eastAsia="PT Serif"/>
                <w:sz w:val="22"/>
                <w:szCs w:val="22"/>
              </w:rPr>
              <w:t xml:space="preserve"> г.</w:t>
            </w:r>
          </w:p>
        </w:tc>
        <w:tc>
          <w:tcPr>
            <w:tcW w:w="1417" w:type="dxa"/>
            <w:vAlign w:val="center"/>
          </w:tcPr>
          <w:p w14:paraId="78AE3D7D" w14:textId="77777777" w:rsidR="00E61D3D" w:rsidRPr="00B536A1" w:rsidRDefault="00E61D3D" w:rsidP="00385FE4">
            <w:pPr>
              <w:rPr>
                <w:rFonts w:eastAsia="PT Serif"/>
                <w:sz w:val="22"/>
                <w:szCs w:val="22"/>
              </w:rPr>
            </w:pPr>
          </w:p>
        </w:tc>
        <w:tc>
          <w:tcPr>
            <w:tcW w:w="1276" w:type="dxa"/>
            <w:vAlign w:val="center"/>
          </w:tcPr>
          <w:p w14:paraId="4F79EAD5" w14:textId="77777777" w:rsidR="00E61D3D" w:rsidRPr="00B536A1" w:rsidRDefault="00E61D3D" w:rsidP="00385FE4">
            <w:pPr>
              <w:rPr>
                <w:rFonts w:eastAsia="PT Serif"/>
                <w:sz w:val="22"/>
                <w:szCs w:val="22"/>
              </w:rPr>
            </w:pPr>
          </w:p>
        </w:tc>
        <w:tc>
          <w:tcPr>
            <w:tcW w:w="1276" w:type="dxa"/>
            <w:vAlign w:val="center"/>
          </w:tcPr>
          <w:p w14:paraId="1332C220" w14:textId="77777777" w:rsidR="00E61D3D" w:rsidRPr="00B536A1" w:rsidRDefault="00E61D3D" w:rsidP="00385FE4">
            <w:pPr>
              <w:rPr>
                <w:rFonts w:eastAsia="PT Serif"/>
                <w:sz w:val="22"/>
                <w:szCs w:val="22"/>
              </w:rPr>
            </w:pPr>
          </w:p>
        </w:tc>
        <w:tc>
          <w:tcPr>
            <w:tcW w:w="1842" w:type="dxa"/>
            <w:vAlign w:val="center"/>
          </w:tcPr>
          <w:p w14:paraId="1D4E09D0" w14:textId="77777777" w:rsidR="00E61D3D" w:rsidRPr="00B536A1" w:rsidRDefault="00E61D3D" w:rsidP="00385FE4">
            <w:pPr>
              <w:rPr>
                <w:rFonts w:eastAsia="PT Serif"/>
                <w:sz w:val="22"/>
                <w:szCs w:val="22"/>
              </w:rPr>
            </w:pPr>
          </w:p>
        </w:tc>
      </w:tr>
    </w:tbl>
    <w:p w14:paraId="54B191E8" w14:textId="1A108274" w:rsidR="00E61D3D" w:rsidRPr="00B536A1" w:rsidRDefault="00E61D3D" w:rsidP="006C4939">
      <w:pPr>
        <w:tabs>
          <w:tab w:val="left" w:pos="7797"/>
        </w:tabs>
        <w:spacing w:before="40" w:after="80"/>
        <w:jc w:val="right"/>
        <w:rPr>
          <w:rFonts w:eastAsia="PT Serif"/>
          <w:sz w:val="22"/>
          <w:szCs w:val="22"/>
        </w:rPr>
      </w:pPr>
      <w:r w:rsidRPr="00B536A1">
        <w:rPr>
          <w:rFonts w:eastAsia="PT Serif"/>
          <w:sz w:val="22"/>
          <w:szCs w:val="22"/>
        </w:rPr>
        <w:t>Итого: __________</w:t>
      </w:r>
      <w:r w:rsidR="00387479">
        <w:rPr>
          <w:rFonts w:eastAsia="PT Serif"/>
          <w:sz w:val="22"/>
          <w:szCs w:val="22"/>
        </w:rPr>
        <w:t>__________________________________________________________________</w:t>
      </w:r>
    </w:p>
    <w:p w14:paraId="3B374653" w14:textId="20E5F87F" w:rsidR="00E61D3D" w:rsidRPr="00B536A1" w:rsidRDefault="00387479" w:rsidP="00387479">
      <w:pPr>
        <w:tabs>
          <w:tab w:val="left" w:pos="7797"/>
        </w:tabs>
        <w:spacing w:before="40" w:after="80"/>
        <w:rPr>
          <w:rFonts w:eastAsia="PT Serif"/>
          <w:sz w:val="22"/>
          <w:szCs w:val="22"/>
        </w:rPr>
      </w:pPr>
      <w:r>
        <w:rPr>
          <w:rFonts w:eastAsia="PT Serif"/>
          <w:sz w:val="22"/>
          <w:szCs w:val="22"/>
        </w:rPr>
        <w:t xml:space="preserve">                </w:t>
      </w:r>
      <w:r w:rsidR="00E61D3D" w:rsidRPr="00B536A1">
        <w:rPr>
          <w:rFonts w:eastAsia="PT Serif"/>
          <w:sz w:val="22"/>
          <w:szCs w:val="22"/>
        </w:rPr>
        <w:t>Без налога (НДС)</w:t>
      </w:r>
    </w:p>
    <w:p w14:paraId="5291BE36" w14:textId="1B5711AD" w:rsidR="00E61D3D" w:rsidRPr="00B536A1" w:rsidRDefault="00E61D3D" w:rsidP="00C5471F">
      <w:pPr>
        <w:pStyle w:val="af4"/>
        <w:numPr>
          <w:ilvl w:val="0"/>
          <w:numId w:val="18"/>
        </w:numPr>
        <w:pBdr>
          <w:top w:val="none" w:sz="0" w:space="0" w:color="auto"/>
          <w:left w:val="none" w:sz="0" w:space="0" w:color="auto"/>
          <w:bottom w:val="none" w:sz="0" w:space="0" w:color="auto"/>
          <w:right w:val="none" w:sz="0" w:space="0" w:color="auto"/>
          <w:between w:val="none" w:sz="0" w:space="0" w:color="auto"/>
        </w:pBdr>
        <w:spacing w:before="40" w:after="80"/>
        <w:ind w:hanging="294"/>
        <w:rPr>
          <w:rFonts w:eastAsia="PT Serif"/>
          <w:sz w:val="22"/>
          <w:szCs w:val="22"/>
        </w:rPr>
      </w:pPr>
      <w:bookmarkStart w:id="4" w:name="_heading=h.1ci93xb" w:colFirst="0" w:colLast="0"/>
      <w:bookmarkEnd w:id="4"/>
      <w:r w:rsidRPr="00B536A1">
        <w:rPr>
          <w:rFonts w:eastAsia="PT Serif"/>
          <w:sz w:val="22"/>
          <w:szCs w:val="22"/>
        </w:rPr>
        <w:t xml:space="preserve">Сумма вознаграждения </w:t>
      </w:r>
      <w:r w:rsidR="004F51D5" w:rsidRPr="004F51D5">
        <w:rPr>
          <w:rFonts w:eastAsia="PT Serif"/>
          <w:sz w:val="22"/>
          <w:szCs w:val="22"/>
        </w:rPr>
        <w:t>Исполнителя</w:t>
      </w:r>
      <w:r w:rsidR="00387479">
        <w:rPr>
          <w:rFonts w:eastAsia="PT Serif"/>
          <w:sz w:val="22"/>
          <w:szCs w:val="22"/>
        </w:rPr>
        <w:t xml:space="preserve"> </w:t>
      </w:r>
      <w:r w:rsidRPr="00B536A1">
        <w:rPr>
          <w:rFonts w:eastAsia="PT Serif"/>
          <w:sz w:val="22"/>
          <w:szCs w:val="22"/>
        </w:rPr>
        <w:t>за предоставление</w:t>
      </w:r>
      <w:r w:rsidR="00387479">
        <w:rPr>
          <w:rFonts w:eastAsia="PT Serif"/>
          <w:sz w:val="22"/>
          <w:szCs w:val="22"/>
        </w:rPr>
        <w:t xml:space="preserve"> </w:t>
      </w:r>
      <w:r w:rsidRPr="00B536A1">
        <w:rPr>
          <w:rFonts w:eastAsia="PT Serif"/>
          <w:sz w:val="22"/>
          <w:szCs w:val="22"/>
        </w:rPr>
        <w:t>права</w:t>
      </w:r>
      <w:r w:rsidR="00387479">
        <w:rPr>
          <w:rFonts w:eastAsia="PT Serif"/>
          <w:sz w:val="22"/>
          <w:szCs w:val="22"/>
        </w:rPr>
        <w:t xml:space="preserve"> </w:t>
      </w:r>
      <w:r w:rsidRPr="00B536A1">
        <w:rPr>
          <w:rFonts w:eastAsia="PT Serif"/>
          <w:sz w:val="22"/>
          <w:szCs w:val="22"/>
        </w:rPr>
        <w:t>использования программ</w:t>
      </w:r>
      <w:r w:rsidR="00387479" w:rsidRPr="00387479">
        <w:rPr>
          <w:rFonts w:eastAsia="PT Serif"/>
          <w:color w:val="000000" w:themeColor="text1"/>
          <w:sz w:val="22"/>
          <w:szCs w:val="22"/>
        </w:rPr>
        <w:t>ы</w:t>
      </w:r>
      <w:r w:rsidRPr="00387479">
        <w:rPr>
          <w:rFonts w:eastAsia="PT Serif"/>
          <w:color w:val="000000" w:themeColor="text1"/>
          <w:sz w:val="22"/>
          <w:szCs w:val="22"/>
        </w:rPr>
        <w:t xml:space="preserve"> </w:t>
      </w:r>
      <w:r w:rsidRPr="00B536A1">
        <w:rPr>
          <w:rFonts w:eastAsia="PT Serif"/>
          <w:sz w:val="22"/>
          <w:szCs w:val="22"/>
        </w:rPr>
        <w:t xml:space="preserve">для ЭВМ (вознаграждение </w:t>
      </w:r>
      <w:bookmarkStart w:id="5" w:name="_Hlk207110692"/>
      <w:r w:rsidR="004F51D5" w:rsidRPr="004F51D5">
        <w:rPr>
          <w:rFonts w:eastAsia="PT Serif"/>
          <w:sz w:val="22"/>
          <w:szCs w:val="22"/>
        </w:rPr>
        <w:t>Исполнител</w:t>
      </w:r>
      <w:r w:rsidR="004F51D5">
        <w:rPr>
          <w:rFonts w:eastAsia="PT Serif"/>
          <w:sz w:val="22"/>
          <w:szCs w:val="22"/>
        </w:rPr>
        <w:t>я</w:t>
      </w:r>
      <w:bookmarkEnd w:id="5"/>
      <w:r w:rsidRPr="00B536A1">
        <w:rPr>
          <w:rFonts w:eastAsia="PT Serif"/>
          <w:sz w:val="22"/>
          <w:szCs w:val="22"/>
        </w:rPr>
        <w:t>), составляет _________________________________________________ рублей, НДС не</w:t>
      </w:r>
      <w:r w:rsidR="00387479">
        <w:rPr>
          <w:rFonts w:eastAsia="PT Serif"/>
          <w:sz w:val="22"/>
          <w:szCs w:val="22"/>
        </w:rPr>
        <w:t xml:space="preserve"> </w:t>
      </w:r>
      <w:r w:rsidRPr="00B536A1">
        <w:rPr>
          <w:rFonts w:eastAsia="PT Serif"/>
          <w:sz w:val="22"/>
          <w:szCs w:val="22"/>
        </w:rPr>
        <w:t>облагается в силу пп.26 п.2 ст.149 НК РФ.</w:t>
      </w:r>
    </w:p>
    <w:p w14:paraId="3C3AF236" w14:textId="2AD6801C" w:rsidR="00E61D3D" w:rsidRPr="00B536A1" w:rsidRDefault="00E61D3D" w:rsidP="00C5471F">
      <w:pPr>
        <w:pStyle w:val="af4"/>
        <w:numPr>
          <w:ilvl w:val="0"/>
          <w:numId w:val="18"/>
        </w:numPr>
        <w:pBdr>
          <w:top w:val="none" w:sz="0" w:space="0" w:color="auto"/>
          <w:left w:val="none" w:sz="0" w:space="0" w:color="auto"/>
          <w:bottom w:val="none" w:sz="0" w:space="0" w:color="auto"/>
          <w:right w:val="none" w:sz="0" w:space="0" w:color="auto"/>
          <w:between w:val="none" w:sz="0" w:space="0" w:color="auto"/>
        </w:pBdr>
        <w:spacing w:before="40" w:after="80"/>
        <w:ind w:hanging="294"/>
        <w:rPr>
          <w:rFonts w:eastAsia="PT Serif"/>
          <w:sz w:val="22"/>
          <w:szCs w:val="22"/>
        </w:rPr>
      </w:pPr>
      <w:bookmarkStart w:id="6" w:name="_heading=h.3whwml4" w:colFirst="0" w:colLast="0"/>
      <w:bookmarkEnd w:id="6"/>
      <w:r w:rsidRPr="00B536A1">
        <w:rPr>
          <w:rFonts w:eastAsia="PT Serif"/>
          <w:sz w:val="22"/>
          <w:szCs w:val="22"/>
        </w:rPr>
        <w:t xml:space="preserve">Право </w:t>
      </w:r>
      <w:r w:rsidR="00387479">
        <w:rPr>
          <w:rFonts w:eastAsia="PT Serif"/>
          <w:sz w:val="22"/>
          <w:szCs w:val="22"/>
        </w:rPr>
        <w:t xml:space="preserve">   </w:t>
      </w:r>
      <w:r w:rsidRPr="00B536A1">
        <w:rPr>
          <w:rFonts w:eastAsia="PT Serif"/>
          <w:sz w:val="22"/>
          <w:szCs w:val="22"/>
        </w:rPr>
        <w:t>использования программы для ЭВМ передано</w:t>
      </w:r>
      <w:r w:rsidR="00387479">
        <w:rPr>
          <w:rFonts w:eastAsia="PT Serif"/>
          <w:sz w:val="22"/>
          <w:szCs w:val="22"/>
        </w:rPr>
        <w:t xml:space="preserve"> </w:t>
      </w:r>
      <w:r w:rsidRPr="00B536A1">
        <w:rPr>
          <w:rFonts w:eastAsia="PT Serif"/>
          <w:sz w:val="22"/>
          <w:szCs w:val="22"/>
        </w:rPr>
        <w:t>в объеме,</w:t>
      </w:r>
      <w:r w:rsidR="00387479">
        <w:rPr>
          <w:rFonts w:eastAsia="PT Serif"/>
          <w:sz w:val="22"/>
          <w:szCs w:val="22"/>
        </w:rPr>
        <w:t xml:space="preserve"> </w:t>
      </w:r>
      <w:r w:rsidRPr="00B536A1">
        <w:rPr>
          <w:rFonts w:eastAsia="PT Serif"/>
          <w:sz w:val="22"/>
          <w:szCs w:val="22"/>
        </w:rPr>
        <w:t xml:space="preserve">установленном </w:t>
      </w:r>
      <w:r w:rsidR="00387479">
        <w:rPr>
          <w:rFonts w:eastAsia="PT Serif"/>
          <w:sz w:val="22"/>
          <w:szCs w:val="22"/>
        </w:rPr>
        <w:t>Д</w:t>
      </w:r>
      <w:r w:rsidRPr="00B536A1">
        <w:rPr>
          <w:rFonts w:eastAsia="PT Serif"/>
          <w:sz w:val="22"/>
          <w:szCs w:val="22"/>
        </w:rPr>
        <w:t>оговором № ____ от</w:t>
      </w:r>
      <w:r w:rsidR="00387479">
        <w:rPr>
          <w:rFonts w:eastAsia="PT Serif"/>
          <w:sz w:val="22"/>
          <w:szCs w:val="22"/>
        </w:rPr>
        <w:t xml:space="preserve"> «__</w:t>
      </w:r>
      <w:proofErr w:type="gramStart"/>
      <w:r w:rsidR="00387479">
        <w:rPr>
          <w:rFonts w:eastAsia="PT Serif"/>
          <w:sz w:val="22"/>
          <w:szCs w:val="22"/>
        </w:rPr>
        <w:t>_»</w:t>
      </w:r>
      <w:r w:rsidRPr="00B536A1">
        <w:rPr>
          <w:rFonts w:eastAsia="PT Serif"/>
          <w:sz w:val="22"/>
          <w:szCs w:val="22"/>
        </w:rPr>
        <w:t>_</w:t>
      </w:r>
      <w:proofErr w:type="gramEnd"/>
      <w:r w:rsidRPr="00B536A1">
        <w:rPr>
          <w:rFonts w:eastAsia="PT Serif"/>
          <w:sz w:val="22"/>
          <w:szCs w:val="22"/>
        </w:rPr>
        <w:t>___________</w:t>
      </w:r>
      <w:r w:rsidR="00387479">
        <w:rPr>
          <w:rFonts w:eastAsia="PT Serif"/>
          <w:sz w:val="22"/>
          <w:szCs w:val="22"/>
        </w:rPr>
        <w:t xml:space="preserve">2025г. </w:t>
      </w:r>
      <w:r w:rsidRPr="00B536A1">
        <w:rPr>
          <w:rFonts w:eastAsia="PT Serif"/>
          <w:sz w:val="22"/>
          <w:szCs w:val="22"/>
        </w:rPr>
        <w:t xml:space="preserve"> на срок ____________ (</w:t>
      </w:r>
      <w:r w:rsidR="007B76D2" w:rsidRPr="00B536A1">
        <w:rPr>
          <w:rFonts w:eastAsia="PT Serif"/>
          <w:sz w:val="22"/>
          <w:szCs w:val="22"/>
        </w:rPr>
        <w:t>мес.</w:t>
      </w:r>
      <w:r w:rsidRPr="00B536A1">
        <w:rPr>
          <w:rFonts w:eastAsia="PT Serif"/>
          <w:sz w:val="22"/>
          <w:szCs w:val="22"/>
        </w:rPr>
        <w:t>)</w:t>
      </w:r>
      <w:r>
        <w:rPr>
          <w:rFonts w:eastAsia="PT Serif"/>
          <w:sz w:val="22"/>
          <w:szCs w:val="22"/>
        </w:rPr>
        <w:t xml:space="preserve"> с</w:t>
      </w:r>
      <w:r w:rsidR="00387479">
        <w:rPr>
          <w:rFonts w:eastAsia="PT Serif"/>
          <w:sz w:val="22"/>
          <w:szCs w:val="22"/>
        </w:rPr>
        <w:t xml:space="preserve"> </w:t>
      </w:r>
      <w:r>
        <w:rPr>
          <w:rFonts w:eastAsia="PT Serif"/>
          <w:sz w:val="22"/>
          <w:szCs w:val="22"/>
        </w:rPr>
        <w:t>_____________</w:t>
      </w:r>
      <w:r w:rsidR="00387479">
        <w:rPr>
          <w:rFonts w:eastAsia="PT Serif"/>
          <w:sz w:val="22"/>
          <w:szCs w:val="22"/>
        </w:rPr>
        <w:t>_______</w:t>
      </w:r>
      <w:r>
        <w:rPr>
          <w:rFonts w:eastAsia="PT Serif"/>
          <w:sz w:val="22"/>
          <w:szCs w:val="22"/>
        </w:rPr>
        <w:t xml:space="preserve"> по _____________</w:t>
      </w:r>
      <w:r w:rsidR="00387479">
        <w:rPr>
          <w:rFonts w:eastAsia="PT Serif"/>
          <w:sz w:val="22"/>
          <w:szCs w:val="22"/>
        </w:rPr>
        <w:t>______</w:t>
      </w:r>
      <w:r w:rsidRPr="00B536A1">
        <w:rPr>
          <w:rFonts w:eastAsia="PT Serif"/>
          <w:sz w:val="22"/>
          <w:szCs w:val="22"/>
        </w:rPr>
        <w:t>.</w:t>
      </w:r>
    </w:p>
    <w:p w14:paraId="3C6ADE3B" w14:textId="77777777" w:rsidR="00E61D3D" w:rsidRPr="00B536A1" w:rsidRDefault="00E61D3D" w:rsidP="00C5471F">
      <w:pPr>
        <w:pStyle w:val="af4"/>
        <w:numPr>
          <w:ilvl w:val="0"/>
          <w:numId w:val="18"/>
        </w:numPr>
        <w:pBdr>
          <w:top w:val="none" w:sz="0" w:space="0" w:color="auto"/>
          <w:left w:val="none" w:sz="0" w:space="0" w:color="auto"/>
          <w:bottom w:val="none" w:sz="0" w:space="0" w:color="auto"/>
          <w:right w:val="none" w:sz="0" w:space="0" w:color="auto"/>
          <w:between w:val="none" w:sz="0" w:space="0" w:color="auto"/>
        </w:pBdr>
        <w:spacing w:before="40" w:after="80"/>
        <w:ind w:hanging="294"/>
        <w:rPr>
          <w:rFonts w:eastAsia="PT Serif"/>
          <w:sz w:val="22"/>
          <w:szCs w:val="22"/>
        </w:rPr>
      </w:pPr>
      <w:r w:rsidRPr="00B536A1">
        <w:rPr>
          <w:rFonts w:eastAsia="PT Serif"/>
          <w:sz w:val="22"/>
          <w:szCs w:val="22"/>
        </w:rPr>
        <w:t>Стороны претензий друг к другу не имеют.</w:t>
      </w:r>
    </w:p>
    <w:tbl>
      <w:tblPr>
        <w:tblStyle w:val="26"/>
        <w:tblW w:w="9345" w:type="dxa"/>
        <w:jc w:val="center"/>
        <w:tblInd w:w="0" w:type="dxa"/>
        <w:tblBorders>
          <w:top w:val="nil"/>
          <w:left w:val="nil"/>
          <w:bottom w:val="nil"/>
          <w:right w:val="nil"/>
          <w:insideH w:val="nil"/>
          <w:insideV w:val="nil"/>
        </w:tblBorders>
        <w:tblLayout w:type="fixed"/>
        <w:tblLook w:val="0400" w:firstRow="0" w:lastRow="0" w:firstColumn="0" w:lastColumn="0" w:noHBand="0" w:noVBand="1"/>
      </w:tblPr>
      <w:tblGrid>
        <w:gridCol w:w="4672"/>
        <w:gridCol w:w="4673"/>
      </w:tblGrid>
      <w:tr w:rsidR="00E61D3D" w:rsidRPr="00B536A1" w14:paraId="774D8BA3" w14:textId="77777777" w:rsidTr="006C4939">
        <w:trPr>
          <w:jc w:val="center"/>
        </w:trPr>
        <w:tc>
          <w:tcPr>
            <w:tcW w:w="4672" w:type="dxa"/>
          </w:tcPr>
          <w:p w14:paraId="050AD755" w14:textId="3A471031" w:rsidR="004F51D5" w:rsidRPr="0082766B" w:rsidRDefault="004F51D5" w:rsidP="00385FE4">
            <w:pPr>
              <w:spacing w:before="40" w:after="80"/>
              <w:rPr>
                <w:rFonts w:eastAsia="PT Serif"/>
                <w:b/>
                <w:bCs/>
                <w:sz w:val="22"/>
                <w:szCs w:val="22"/>
              </w:rPr>
            </w:pPr>
            <w:r w:rsidRPr="0082766B">
              <w:rPr>
                <w:rFonts w:eastAsia="PT Serif"/>
                <w:b/>
                <w:bCs/>
                <w:sz w:val="22"/>
                <w:szCs w:val="22"/>
              </w:rPr>
              <w:t>Исполнитель</w:t>
            </w:r>
          </w:p>
          <w:p w14:paraId="0235861A" w14:textId="77777777" w:rsidR="00E61D3D" w:rsidRDefault="00E61D3D" w:rsidP="00385FE4">
            <w:pPr>
              <w:spacing w:before="40" w:after="80"/>
              <w:rPr>
                <w:rFonts w:eastAsia="PT Serif"/>
                <w:sz w:val="22"/>
                <w:szCs w:val="22"/>
              </w:rPr>
            </w:pPr>
            <w:r w:rsidRPr="00B536A1">
              <w:rPr>
                <w:rFonts w:eastAsia="PT Serif"/>
                <w:sz w:val="22"/>
                <w:szCs w:val="22"/>
              </w:rPr>
              <w:t>_____________/______/</w:t>
            </w:r>
          </w:p>
          <w:p w14:paraId="1F388AB2" w14:textId="12B24867" w:rsidR="0082766B" w:rsidRPr="00234C01" w:rsidRDefault="0082766B" w:rsidP="00385FE4">
            <w:pPr>
              <w:spacing w:before="40" w:after="80"/>
              <w:rPr>
                <w:rFonts w:eastAsia="PT Serif"/>
                <w:sz w:val="22"/>
                <w:szCs w:val="22"/>
                <w:lang w:val="en-US"/>
              </w:rPr>
            </w:pPr>
            <w:r>
              <w:rPr>
                <w:rFonts w:eastAsia="PT Serif"/>
                <w:sz w:val="22"/>
                <w:szCs w:val="22"/>
              </w:rPr>
              <w:t xml:space="preserve">           М.П</w:t>
            </w:r>
            <w:r w:rsidR="00234C01">
              <w:rPr>
                <w:rFonts w:eastAsia="PT Serif"/>
                <w:sz w:val="22"/>
                <w:szCs w:val="22"/>
                <w:lang w:val="en-US"/>
              </w:rPr>
              <w:t>.</w:t>
            </w:r>
          </w:p>
        </w:tc>
        <w:tc>
          <w:tcPr>
            <w:tcW w:w="4673" w:type="dxa"/>
            <w:vAlign w:val="center"/>
          </w:tcPr>
          <w:p w14:paraId="572D8489" w14:textId="1F2076CE" w:rsidR="00E61D3D" w:rsidRPr="0082766B" w:rsidRDefault="004F51D5" w:rsidP="00385FE4">
            <w:pPr>
              <w:spacing w:before="40" w:after="80"/>
              <w:rPr>
                <w:rFonts w:eastAsia="PT Serif"/>
                <w:b/>
                <w:bCs/>
                <w:sz w:val="22"/>
                <w:szCs w:val="22"/>
              </w:rPr>
            </w:pPr>
            <w:r w:rsidRPr="0082766B">
              <w:rPr>
                <w:rFonts w:eastAsia="PT Serif"/>
                <w:b/>
                <w:bCs/>
                <w:sz w:val="22"/>
                <w:szCs w:val="22"/>
              </w:rPr>
              <w:t>Заказчик</w:t>
            </w:r>
          </w:p>
          <w:p w14:paraId="5C40A01E" w14:textId="77777777" w:rsidR="00E61D3D" w:rsidRDefault="00E61D3D" w:rsidP="00385FE4">
            <w:pPr>
              <w:spacing w:before="40" w:after="80"/>
              <w:rPr>
                <w:rFonts w:eastAsia="PT Serif"/>
                <w:sz w:val="22"/>
                <w:szCs w:val="22"/>
              </w:rPr>
            </w:pPr>
            <w:r w:rsidRPr="00B536A1">
              <w:rPr>
                <w:rFonts w:eastAsia="PT Serif"/>
                <w:sz w:val="22"/>
                <w:szCs w:val="22"/>
              </w:rPr>
              <w:t>_____________/______/</w:t>
            </w:r>
          </w:p>
          <w:p w14:paraId="08426C9E" w14:textId="3D1891F0" w:rsidR="0082766B" w:rsidRPr="00B536A1" w:rsidRDefault="0082766B" w:rsidP="00385FE4">
            <w:pPr>
              <w:spacing w:before="40" w:after="80"/>
              <w:rPr>
                <w:rFonts w:eastAsia="PT Serif"/>
                <w:sz w:val="22"/>
                <w:szCs w:val="22"/>
              </w:rPr>
            </w:pPr>
            <w:r>
              <w:rPr>
                <w:rFonts w:eastAsia="PT Serif"/>
                <w:sz w:val="22"/>
                <w:szCs w:val="22"/>
              </w:rPr>
              <w:t xml:space="preserve">                 М.П.</w:t>
            </w:r>
          </w:p>
        </w:tc>
      </w:tr>
    </w:tbl>
    <w:p w14:paraId="74F2ECCA" w14:textId="77777777" w:rsidR="00E61D3D" w:rsidRPr="00B536A1" w:rsidRDefault="00E61D3D" w:rsidP="006C4939">
      <w:pPr>
        <w:spacing w:before="40" w:after="80"/>
        <w:jc w:val="center"/>
        <w:rPr>
          <w:rFonts w:eastAsia="PT Serif"/>
          <w:b/>
          <w:i/>
          <w:sz w:val="22"/>
          <w:szCs w:val="22"/>
        </w:rPr>
      </w:pPr>
      <w:r w:rsidRPr="00B536A1">
        <w:rPr>
          <w:rFonts w:eastAsia="PT Serif"/>
          <w:b/>
          <w:i/>
          <w:sz w:val="22"/>
          <w:szCs w:val="22"/>
        </w:rPr>
        <w:t>____________________________________________________________________</w:t>
      </w:r>
    </w:p>
    <w:p w14:paraId="2672F5E6" w14:textId="77777777" w:rsidR="00E61D3D" w:rsidRPr="00B536A1" w:rsidRDefault="00E61D3D" w:rsidP="006C4939">
      <w:pPr>
        <w:jc w:val="center"/>
        <w:rPr>
          <w:rFonts w:eastAsia="PT Serif"/>
          <w:b/>
          <w:i/>
          <w:sz w:val="22"/>
          <w:szCs w:val="22"/>
        </w:rPr>
      </w:pPr>
      <w:r w:rsidRPr="00B536A1">
        <w:rPr>
          <w:rFonts w:eastAsia="PT Serif"/>
          <w:b/>
          <w:i/>
          <w:sz w:val="22"/>
          <w:szCs w:val="22"/>
        </w:rPr>
        <w:t>Конец формы</w:t>
      </w:r>
    </w:p>
    <w:p w14:paraId="6ECC1247" w14:textId="4E8F2AB3" w:rsidR="00F86178" w:rsidRDefault="00F86178" w:rsidP="00C21B56">
      <w:pPr>
        <w:tabs>
          <w:tab w:val="left" w:pos="1418"/>
          <w:tab w:val="left" w:pos="1701"/>
        </w:tabs>
        <w:jc w:val="right"/>
        <w:rPr>
          <w:bCs/>
          <w:sz w:val="16"/>
          <w:szCs w:val="16"/>
        </w:rPr>
      </w:pPr>
    </w:p>
    <w:p w14:paraId="0410A985" w14:textId="424315B0" w:rsidR="00E61D3D" w:rsidRDefault="00E61D3D" w:rsidP="006C4939">
      <w:pPr>
        <w:tabs>
          <w:tab w:val="left" w:pos="1418"/>
          <w:tab w:val="left" w:pos="1701"/>
        </w:tabs>
        <w:rPr>
          <w:bCs/>
          <w:sz w:val="16"/>
          <w:szCs w:val="16"/>
        </w:rPr>
      </w:pPr>
    </w:p>
    <w:p w14:paraId="25E621A2" w14:textId="77777777" w:rsidR="00C21B56" w:rsidRDefault="00C21B56" w:rsidP="00C21B56">
      <w:pPr>
        <w:tabs>
          <w:tab w:val="left" w:pos="1418"/>
          <w:tab w:val="left" w:pos="1701"/>
        </w:tabs>
      </w:pPr>
    </w:p>
    <w:tbl>
      <w:tblPr>
        <w:tblW w:w="9360" w:type="dxa"/>
        <w:tblLayout w:type="fixed"/>
        <w:tblLook w:val="04A0" w:firstRow="1" w:lastRow="0" w:firstColumn="1" w:lastColumn="0" w:noHBand="0" w:noVBand="1"/>
      </w:tblPr>
      <w:tblGrid>
        <w:gridCol w:w="4679"/>
        <w:gridCol w:w="4681"/>
      </w:tblGrid>
      <w:tr w:rsidR="00C21B56" w:rsidRPr="00715A1D" w14:paraId="3A946DFA" w14:textId="77777777" w:rsidTr="00C21B56">
        <w:trPr>
          <w:trHeight w:val="860"/>
        </w:trPr>
        <w:tc>
          <w:tcPr>
            <w:tcW w:w="4677" w:type="dxa"/>
            <w:vAlign w:val="center"/>
          </w:tcPr>
          <w:p w14:paraId="08A516CD" w14:textId="77777777" w:rsidR="00C21B56" w:rsidRPr="006C4939" w:rsidRDefault="00C21B56"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rPr>
                <w:rFonts w:eastAsia="Times New Roman"/>
                <w:b/>
                <w:sz w:val="22"/>
                <w:szCs w:val="22"/>
                <w:lang w:eastAsia="ru-RU"/>
              </w:rPr>
            </w:pPr>
            <w:r w:rsidRPr="006C4939">
              <w:rPr>
                <w:rFonts w:eastAsia="Times New Roman"/>
                <w:b/>
                <w:sz w:val="22"/>
                <w:szCs w:val="22"/>
                <w:lang w:eastAsia="ru-RU"/>
              </w:rPr>
              <w:t>Исполнитель:</w:t>
            </w:r>
          </w:p>
          <w:p w14:paraId="01257BE9" w14:textId="77777777" w:rsidR="00C21B56" w:rsidRPr="006C4939" w:rsidRDefault="00C21B56" w:rsidP="003B456E">
            <w:pPr>
              <w:pBdr>
                <w:top w:val="none" w:sz="0" w:space="0" w:color="auto"/>
                <w:left w:val="none" w:sz="0" w:space="0" w:color="auto"/>
                <w:bottom w:val="none" w:sz="0" w:space="0" w:color="auto"/>
                <w:right w:val="none" w:sz="0" w:space="0" w:color="auto"/>
                <w:between w:val="none" w:sz="0" w:space="0" w:color="auto"/>
              </w:pBdr>
              <w:tabs>
                <w:tab w:val="left" w:pos="1418"/>
                <w:tab w:val="left" w:pos="1701"/>
              </w:tabs>
              <w:spacing w:line="252" w:lineRule="auto"/>
              <w:rPr>
                <w:rFonts w:eastAsia="Times New Roman"/>
                <w:b/>
                <w:sz w:val="22"/>
                <w:szCs w:val="22"/>
                <w:lang w:eastAsia="ru-RU"/>
              </w:rPr>
            </w:pPr>
          </w:p>
        </w:tc>
        <w:tc>
          <w:tcPr>
            <w:tcW w:w="4678" w:type="dxa"/>
          </w:tcPr>
          <w:p w14:paraId="160F4568" w14:textId="77777777" w:rsidR="00C21B56" w:rsidRPr="006C4939" w:rsidRDefault="00C21B56"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rPr>
                <w:rFonts w:eastAsia="Times New Roman"/>
                <w:b/>
                <w:sz w:val="22"/>
                <w:szCs w:val="22"/>
                <w:lang w:eastAsia="ru-RU"/>
              </w:rPr>
            </w:pPr>
            <w:r w:rsidRPr="006C4939">
              <w:rPr>
                <w:rFonts w:eastAsia="Times New Roman"/>
                <w:b/>
                <w:sz w:val="22"/>
                <w:szCs w:val="22"/>
                <w:lang w:eastAsia="ru-RU"/>
              </w:rPr>
              <w:t>Заказчик:</w:t>
            </w:r>
          </w:p>
          <w:p w14:paraId="62E65D41" w14:textId="5C3AF23B" w:rsidR="00C21B56" w:rsidRPr="006C4939" w:rsidRDefault="00C21B56"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rPr>
                <w:rFonts w:eastAsia="Times New Roman"/>
                <w:b/>
                <w:sz w:val="22"/>
                <w:szCs w:val="22"/>
                <w:lang w:eastAsia="ru-RU"/>
              </w:rPr>
            </w:pPr>
          </w:p>
        </w:tc>
      </w:tr>
      <w:tr w:rsidR="00C21B56" w:rsidRPr="00715A1D" w14:paraId="3BB24F2E" w14:textId="77777777" w:rsidTr="00C21B56">
        <w:trPr>
          <w:trHeight w:val="1040"/>
        </w:trPr>
        <w:tc>
          <w:tcPr>
            <w:tcW w:w="4677" w:type="dxa"/>
            <w:vAlign w:val="center"/>
          </w:tcPr>
          <w:p w14:paraId="6B4BEC6E" w14:textId="77777777" w:rsidR="00C21B56" w:rsidRPr="00715A1D" w:rsidRDefault="00C21B56"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rPr>
                <w:rFonts w:eastAsia="Times New Roman"/>
                <w:sz w:val="22"/>
                <w:szCs w:val="22"/>
                <w:lang w:eastAsia="ru-RU"/>
              </w:rPr>
            </w:pPr>
            <w:r w:rsidRPr="00715A1D">
              <w:rPr>
                <w:rFonts w:eastAsia="Times New Roman"/>
                <w:sz w:val="22"/>
                <w:szCs w:val="22"/>
                <w:lang w:eastAsia="ru-RU"/>
              </w:rPr>
              <w:t>Подпись:</w:t>
            </w:r>
          </w:p>
          <w:p w14:paraId="5ABA2548" w14:textId="77777777" w:rsidR="00C21B56" w:rsidRPr="00715A1D" w:rsidRDefault="00C21B56" w:rsidP="00C21B56">
            <w:pPr>
              <w:pBdr>
                <w:top w:val="none" w:sz="0" w:space="0" w:color="auto"/>
                <w:left w:val="none" w:sz="0" w:space="0" w:color="auto"/>
                <w:bottom w:val="none" w:sz="0" w:space="0" w:color="auto"/>
                <w:right w:val="none" w:sz="0" w:space="0" w:color="auto"/>
                <w:between w:val="none" w:sz="0" w:space="0" w:color="auto"/>
              </w:pBdr>
              <w:tabs>
                <w:tab w:val="left" w:pos="1418"/>
                <w:tab w:val="left" w:pos="1701"/>
              </w:tabs>
              <w:jc w:val="center"/>
              <w:rPr>
                <w:rFonts w:eastAsia="Times New Roman"/>
                <w:sz w:val="22"/>
                <w:szCs w:val="22"/>
                <w:lang w:eastAsia="ru-RU"/>
              </w:rPr>
            </w:pPr>
          </w:p>
          <w:p w14:paraId="32351599" w14:textId="77777777" w:rsidR="00C21B56" w:rsidRPr="00715A1D" w:rsidRDefault="00C21B56" w:rsidP="00C21B56">
            <w:pPr>
              <w:pBdr>
                <w:top w:val="none" w:sz="0" w:space="0" w:color="auto"/>
                <w:left w:val="none" w:sz="0" w:space="0" w:color="auto"/>
                <w:bottom w:val="none" w:sz="0" w:space="0" w:color="auto"/>
                <w:right w:val="none" w:sz="0" w:space="0" w:color="auto"/>
                <w:between w:val="none" w:sz="0" w:space="0" w:color="auto"/>
              </w:pBdr>
              <w:tabs>
                <w:tab w:val="left" w:pos="1418"/>
                <w:tab w:val="left" w:pos="1701"/>
              </w:tabs>
              <w:jc w:val="center"/>
              <w:rPr>
                <w:rFonts w:eastAsia="Times New Roman"/>
                <w:sz w:val="22"/>
                <w:szCs w:val="22"/>
                <w:lang w:eastAsia="ru-RU"/>
              </w:rPr>
            </w:pPr>
          </w:p>
          <w:p w14:paraId="398A4B46" w14:textId="72440AE5" w:rsidR="00C21B56" w:rsidRPr="00715A1D" w:rsidRDefault="00C21B56" w:rsidP="00C21B56">
            <w:pPr>
              <w:pBdr>
                <w:top w:val="none" w:sz="0" w:space="0" w:color="auto"/>
                <w:left w:val="none" w:sz="0" w:space="0" w:color="auto"/>
                <w:bottom w:val="none" w:sz="0" w:space="0" w:color="auto"/>
                <w:right w:val="none" w:sz="0" w:space="0" w:color="auto"/>
                <w:between w:val="none" w:sz="0" w:space="0" w:color="auto"/>
              </w:pBdr>
              <w:tabs>
                <w:tab w:val="left" w:pos="1418"/>
                <w:tab w:val="left" w:pos="1701"/>
              </w:tabs>
              <w:jc w:val="center"/>
              <w:rPr>
                <w:rFonts w:eastAsia="Times New Roman"/>
                <w:sz w:val="22"/>
                <w:szCs w:val="22"/>
                <w:lang w:eastAsia="ru-RU"/>
              </w:rPr>
            </w:pPr>
            <w:r w:rsidRPr="00715A1D">
              <w:rPr>
                <w:rFonts w:eastAsia="Times New Roman"/>
                <w:sz w:val="22"/>
                <w:szCs w:val="22"/>
                <w:lang w:eastAsia="ru-RU"/>
              </w:rPr>
              <w:t>_____________________/</w:t>
            </w:r>
            <w:r w:rsidR="003B456E">
              <w:rPr>
                <w:rFonts w:eastAsia="Times New Roman"/>
                <w:sz w:val="22"/>
                <w:szCs w:val="22"/>
                <w:lang w:eastAsia="ru-RU"/>
              </w:rPr>
              <w:t>__________________</w:t>
            </w:r>
            <w:r w:rsidRPr="00715A1D">
              <w:rPr>
                <w:rFonts w:eastAsia="Times New Roman"/>
                <w:sz w:val="22"/>
                <w:szCs w:val="22"/>
                <w:lang w:eastAsia="ru-RU"/>
              </w:rPr>
              <w:t>/</w:t>
            </w:r>
          </w:p>
          <w:p w14:paraId="09769B38" w14:textId="77777777" w:rsidR="00C21B56" w:rsidRPr="00715A1D" w:rsidRDefault="00C21B56" w:rsidP="00C21B56">
            <w:pPr>
              <w:pBdr>
                <w:top w:val="none" w:sz="0" w:space="0" w:color="auto"/>
                <w:left w:val="none" w:sz="0" w:space="0" w:color="auto"/>
                <w:bottom w:val="none" w:sz="0" w:space="0" w:color="auto"/>
                <w:right w:val="none" w:sz="0" w:space="0" w:color="auto"/>
                <w:between w:val="none" w:sz="0" w:space="0" w:color="auto"/>
              </w:pBdr>
              <w:tabs>
                <w:tab w:val="left" w:pos="1418"/>
                <w:tab w:val="left" w:pos="1701"/>
              </w:tabs>
              <w:ind w:firstLine="1134"/>
              <w:jc w:val="center"/>
              <w:rPr>
                <w:rFonts w:eastAsia="Times New Roman"/>
                <w:sz w:val="22"/>
                <w:szCs w:val="22"/>
                <w:lang w:eastAsia="ru-RU"/>
              </w:rPr>
            </w:pPr>
            <w:r w:rsidRPr="00715A1D">
              <w:rPr>
                <w:rFonts w:eastAsia="Times New Roman"/>
                <w:sz w:val="22"/>
                <w:szCs w:val="22"/>
                <w:lang w:eastAsia="ru-RU"/>
              </w:rPr>
              <w:t>М.П.</w:t>
            </w:r>
          </w:p>
        </w:tc>
        <w:tc>
          <w:tcPr>
            <w:tcW w:w="4678" w:type="dxa"/>
            <w:vAlign w:val="center"/>
          </w:tcPr>
          <w:p w14:paraId="262D5E34" w14:textId="77777777" w:rsidR="00C21B56" w:rsidRPr="00715A1D" w:rsidRDefault="00C21B56" w:rsidP="006C4939">
            <w:pPr>
              <w:pBdr>
                <w:top w:val="none" w:sz="0" w:space="0" w:color="auto"/>
                <w:left w:val="none" w:sz="0" w:space="0" w:color="auto"/>
                <w:bottom w:val="none" w:sz="0" w:space="0" w:color="auto"/>
                <w:right w:val="none" w:sz="0" w:space="0" w:color="auto"/>
                <w:between w:val="none" w:sz="0" w:space="0" w:color="auto"/>
              </w:pBdr>
              <w:tabs>
                <w:tab w:val="left" w:pos="1418"/>
                <w:tab w:val="left" w:pos="1701"/>
              </w:tabs>
              <w:rPr>
                <w:rFonts w:eastAsia="Times New Roman"/>
                <w:sz w:val="22"/>
                <w:szCs w:val="22"/>
                <w:lang w:eastAsia="ru-RU"/>
              </w:rPr>
            </w:pPr>
            <w:r w:rsidRPr="00715A1D">
              <w:rPr>
                <w:rFonts w:eastAsia="Times New Roman"/>
                <w:sz w:val="22"/>
                <w:szCs w:val="22"/>
                <w:lang w:eastAsia="ru-RU"/>
              </w:rPr>
              <w:t>Подпись:</w:t>
            </w:r>
          </w:p>
          <w:p w14:paraId="3583C6D6" w14:textId="77777777" w:rsidR="00C21B56" w:rsidRPr="00715A1D" w:rsidRDefault="00C21B56" w:rsidP="00C21B56">
            <w:pPr>
              <w:pBdr>
                <w:top w:val="none" w:sz="0" w:space="0" w:color="auto"/>
                <w:left w:val="none" w:sz="0" w:space="0" w:color="auto"/>
                <w:bottom w:val="none" w:sz="0" w:space="0" w:color="auto"/>
                <w:right w:val="none" w:sz="0" w:space="0" w:color="auto"/>
                <w:between w:val="none" w:sz="0" w:space="0" w:color="auto"/>
              </w:pBdr>
              <w:tabs>
                <w:tab w:val="left" w:pos="1418"/>
                <w:tab w:val="left" w:pos="1701"/>
              </w:tabs>
              <w:jc w:val="center"/>
              <w:rPr>
                <w:rFonts w:eastAsia="Times New Roman"/>
                <w:sz w:val="22"/>
                <w:szCs w:val="22"/>
                <w:lang w:eastAsia="ru-RU"/>
              </w:rPr>
            </w:pPr>
          </w:p>
          <w:p w14:paraId="1B6FC055" w14:textId="77777777" w:rsidR="00C21B56" w:rsidRPr="00715A1D" w:rsidRDefault="00C21B56" w:rsidP="00C21B56">
            <w:pPr>
              <w:pBdr>
                <w:top w:val="none" w:sz="0" w:space="0" w:color="auto"/>
                <w:left w:val="none" w:sz="0" w:space="0" w:color="auto"/>
                <w:bottom w:val="none" w:sz="0" w:space="0" w:color="auto"/>
                <w:right w:val="none" w:sz="0" w:space="0" w:color="auto"/>
                <w:between w:val="none" w:sz="0" w:space="0" w:color="auto"/>
              </w:pBdr>
              <w:tabs>
                <w:tab w:val="left" w:pos="1418"/>
                <w:tab w:val="left" w:pos="1701"/>
              </w:tabs>
              <w:jc w:val="center"/>
              <w:rPr>
                <w:rFonts w:eastAsia="Times New Roman"/>
                <w:sz w:val="22"/>
                <w:szCs w:val="22"/>
                <w:lang w:eastAsia="ru-RU"/>
              </w:rPr>
            </w:pPr>
          </w:p>
          <w:p w14:paraId="29324663" w14:textId="43F30473" w:rsidR="00C21B56" w:rsidRPr="00715A1D" w:rsidRDefault="00C21B56" w:rsidP="00C21B56">
            <w:pPr>
              <w:pBdr>
                <w:top w:val="none" w:sz="0" w:space="0" w:color="auto"/>
                <w:left w:val="none" w:sz="0" w:space="0" w:color="auto"/>
                <w:bottom w:val="none" w:sz="0" w:space="0" w:color="auto"/>
                <w:right w:val="none" w:sz="0" w:space="0" w:color="auto"/>
                <w:between w:val="none" w:sz="0" w:space="0" w:color="auto"/>
              </w:pBdr>
              <w:tabs>
                <w:tab w:val="left" w:pos="1418"/>
                <w:tab w:val="left" w:pos="1701"/>
              </w:tabs>
              <w:jc w:val="center"/>
              <w:rPr>
                <w:rFonts w:eastAsia="Times New Roman"/>
                <w:sz w:val="22"/>
                <w:szCs w:val="22"/>
                <w:lang w:eastAsia="ru-RU"/>
              </w:rPr>
            </w:pPr>
            <w:r w:rsidRPr="00715A1D">
              <w:rPr>
                <w:rFonts w:eastAsia="Times New Roman"/>
                <w:sz w:val="22"/>
                <w:szCs w:val="22"/>
                <w:lang w:eastAsia="ru-RU"/>
              </w:rPr>
              <w:t>____________________/</w:t>
            </w:r>
            <w:r w:rsidRPr="0010781C">
              <w:rPr>
                <w:rFonts w:eastAsia="Times New Roman"/>
                <w:sz w:val="22"/>
                <w:szCs w:val="22"/>
                <w:lang w:eastAsia="ru-RU"/>
              </w:rPr>
              <w:t xml:space="preserve"> </w:t>
            </w:r>
            <w:r w:rsidR="00E61D3D">
              <w:rPr>
                <w:rFonts w:eastAsia="Times New Roman"/>
                <w:sz w:val="22"/>
                <w:szCs w:val="22"/>
                <w:lang w:eastAsia="ru-RU"/>
              </w:rPr>
              <w:t>__________________</w:t>
            </w:r>
            <w:r w:rsidRPr="00715A1D">
              <w:rPr>
                <w:rFonts w:eastAsia="Times New Roman"/>
                <w:sz w:val="22"/>
                <w:szCs w:val="22"/>
                <w:lang w:eastAsia="ru-RU"/>
              </w:rPr>
              <w:t>/</w:t>
            </w:r>
          </w:p>
          <w:p w14:paraId="08C2FEB6" w14:textId="77777777" w:rsidR="00C21B56" w:rsidRPr="00715A1D" w:rsidRDefault="00C21B56" w:rsidP="00C21B56">
            <w:pPr>
              <w:pBdr>
                <w:top w:val="none" w:sz="0" w:space="0" w:color="auto"/>
                <w:left w:val="none" w:sz="0" w:space="0" w:color="auto"/>
                <w:bottom w:val="none" w:sz="0" w:space="0" w:color="auto"/>
                <w:right w:val="none" w:sz="0" w:space="0" w:color="auto"/>
                <w:between w:val="none" w:sz="0" w:space="0" w:color="auto"/>
              </w:pBdr>
              <w:tabs>
                <w:tab w:val="left" w:pos="1418"/>
                <w:tab w:val="left" w:pos="1701"/>
              </w:tabs>
              <w:ind w:firstLine="1551"/>
              <w:jc w:val="center"/>
              <w:rPr>
                <w:rFonts w:eastAsia="Times New Roman"/>
                <w:sz w:val="22"/>
                <w:szCs w:val="22"/>
                <w:lang w:eastAsia="ru-RU"/>
              </w:rPr>
            </w:pPr>
            <w:r w:rsidRPr="00715A1D">
              <w:rPr>
                <w:rFonts w:eastAsia="Times New Roman"/>
                <w:sz w:val="22"/>
                <w:szCs w:val="22"/>
                <w:lang w:eastAsia="ru-RU"/>
              </w:rPr>
              <w:t>М.П.</w:t>
            </w:r>
          </w:p>
        </w:tc>
      </w:tr>
    </w:tbl>
    <w:p w14:paraId="429460FE" w14:textId="7D26640E" w:rsidR="00C23AF4" w:rsidRDefault="00C23AF4" w:rsidP="00C21B56">
      <w:pPr>
        <w:tabs>
          <w:tab w:val="left" w:pos="1418"/>
          <w:tab w:val="left" w:pos="1701"/>
        </w:tabs>
      </w:pPr>
    </w:p>
    <w:sectPr w:rsidR="00C23AF4" w:rsidSect="0047402F">
      <w:footerReference w:type="default" r:id="rId8"/>
      <w:footerReference w:type="first" r:id="rId9"/>
      <w:pgSz w:w="11906" w:h="16838"/>
      <w:pgMar w:top="426" w:right="707" w:bottom="426" w:left="1276" w:header="284"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23C80" w14:textId="77777777" w:rsidR="008E3A4C" w:rsidRDefault="008E3A4C">
      <w:r>
        <w:separator/>
      </w:r>
    </w:p>
  </w:endnote>
  <w:endnote w:type="continuationSeparator" w:id="0">
    <w:p w14:paraId="5366ACC9" w14:textId="77777777" w:rsidR="008E3A4C" w:rsidRDefault="008E3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EFF" w:usb1="F9DFFFFF" w:usb2="0000007F" w:usb3="00000000" w:csb0="003F01FF" w:csb1="00000000"/>
  </w:font>
  <w:font w:name="PT Serif">
    <w:charset w:val="CC"/>
    <w:family w:val="roman"/>
    <w:pitch w:val="variable"/>
    <w:sig w:usb0="A00002EF" w:usb1="5000204B" w:usb2="00000000" w:usb3="00000000" w:csb0="00000097" w:csb1="00000000"/>
  </w:font>
  <w:font w:name="Card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11116" w14:textId="77777777" w:rsidR="00385FE4" w:rsidRDefault="00385FE4" w:rsidP="0047402F">
    <w:pPr>
      <w:jc w:val="right"/>
      <w:rPr>
        <w:rFonts w:ascii="Tahoma" w:hAnsi="Tahoma" w:cs="Tahoma"/>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8776B" w14:textId="77777777" w:rsidR="00385FE4" w:rsidRDefault="00385FE4">
    <w:r>
      <w:t>[Введите текст]</w:t>
    </w:r>
  </w:p>
  <w:p w14:paraId="4DDA2401" w14:textId="77777777" w:rsidR="00385FE4" w:rsidRDefault="00385FE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D0B7E8" w14:textId="77777777" w:rsidR="008E3A4C" w:rsidRDefault="008E3A4C">
      <w:r>
        <w:separator/>
      </w:r>
    </w:p>
  </w:footnote>
  <w:footnote w:type="continuationSeparator" w:id="0">
    <w:p w14:paraId="0DC44358" w14:textId="77777777" w:rsidR="008E3A4C" w:rsidRDefault="008E3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B03EF"/>
    <w:multiLevelType w:val="multilevel"/>
    <w:tmpl w:val="4538D07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5E0811"/>
    <w:multiLevelType w:val="singleLevel"/>
    <w:tmpl w:val="295AD484"/>
    <w:lvl w:ilvl="0">
      <w:start w:val="1"/>
      <w:numFmt w:val="decimal"/>
      <w:pStyle w:val="List2Num"/>
      <w:lvlText w:val="%1."/>
      <w:lvlJc w:val="left"/>
      <w:pPr>
        <w:tabs>
          <w:tab w:val="num" w:pos="644"/>
        </w:tabs>
        <w:ind w:left="567" w:hanging="283"/>
      </w:pPr>
    </w:lvl>
  </w:abstractNum>
  <w:abstractNum w:abstractNumId="2" w15:restartNumberingAfterBreak="0">
    <w:nsid w:val="1396068B"/>
    <w:multiLevelType w:val="multilevel"/>
    <w:tmpl w:val="C11AB8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8D25BAC"/>
    <w:multiLevelType w:val="multilevel"/>
    <w:tmpl w:val="B9E8836A"/>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2FC58B4"/>
    <w:multiLevelType w:val="multilevel"/>
    <w:tmpl w:val="E31EBB16"/>
    <w:lvl w:ilvl="0">
      <w:start w:val="4"/>
      <w:numFmt w:val="decimal"/>
      <w:lvlText w:val="%1."/>
      <w:lvlJc w:val="left"/>
      <w:pPr>
        <w:ind w:left="480" w:hanging="480"/>
      </w:pPr>
      <w:rPr>
        <w:rFonts w:hint="default"/>
      </w:rPr>
    </w:lvl>
    <w:lvl w:ilvl="1">
      <w:start w:val="11"/>
      <w:numFmt w:val="decimal"/>
      <w:lvlText w:val="%1.%2."/>
      <w:lvlJc w:val="left"/>
      <w:pPr>
        <w:ind w:left="840" w:hanging="48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DDC0F74"/>
    <w:multiLevelType w:val="hybridMultilevel"/>
    <w:tmpl w:val="1316AFE8"/>
    <w:lvl w:ilvl="0" w:tplc="F5EA9BB6">
      <w:start w:val="1"/>
      <w:numFmt w:val="bullet"/>
      <w:pStyle w:val="ListMark1"/>
      <w:lvlText w:val=""/>
      <w:lvlJc w:val="left"/>
      <w:pPr>
        <w:ind w:left="720" w:hanging="360"/>
      </w:pPr>
      <w:rPr>
        <w:rFonts w:ascii="Symbol" w:hAnsi="Symbol" w:hint="default"/>
      </w:rPr>
    </w:lvl>
    <w:lvl w:ilvl="1" w:tplc="04190001">
      <w:start w:val="1"/>
      <w:numFmt w:val="bullet"/>
      <w:lvlText w:val=""/>
      <w:lvlJc w:val="left"/>
      <w:pPr>
        <w:ind w:left="1512"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A021E60"/>
    <w:multiLevelType w:val="multilevel"/>
    <w:tmpl w:val="04D245A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C8D1BC0"/>
    <w:multiLevelType w:val="multilevel"/>
    <w:tmpl w:val="C8E0B012"/>
    <w:lvl w:ilvl="0">
      <w:start w:val="1"/>
      <w:numFmt w:val="decimal"/>
      <w:lvlText w:val="%1)"/>
      <w:lvlJc w:val="left"/>
      <w:pPr>
        <w:ind w:left="1080" w:hanging="720"/>
      </w:pPr>
      <w:rPr>
        <w:color w:val="595959" w:themeColor="text1" w:themeTint="A6"/>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color w:val="595959" w:themeColor="text1" w:themeTint="A6"/>
        <w:sz w:val="16"/>
        <w:szCs w:val="16"/>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E493D2A"/>
    <w:multiLevelType w:val="hybridMultilevel"/>
    <w:tmpl w:val="981AC1D6"/>
    <w:lvl w:ilvl="0" w:tplc="B972C07A">
      <w:start w:val="1"/>
      <w:numFmt w:val="decimal"/>
      <w:lvlText w:val="%1."/>
      <w:lvlJc w:val="left"/>
      <w:pPr>
        <w:ind w:left="1068" w:hanging="354"/>
      </w:pPr>
      <w:rPr>
        <w:rFonts w:hint="default"/>
        <w:b w:val="0"/>
      </w:rPr>
    </w:lvl>
    <w:lvl w:ilvl="1" w:tplc="2CFC234A">
      <w:start w:val="1"/>
      <w:numFmt w:val="lowerLetter"/>
      <w:lvlText w:val="%2."/>
      <w:lvlJc w:val="left"/>
      <w:pPr>
        <w:ind w:left="1788" w:hanging="354"/>
      </w:pPr>
    </w:lvl>
    <w:lvl w:ilvl="2" w:tplc="1834CD92">
      <w:start w:val="1"/>
      <w:numFmt w:val="lowerRoman"/>
      <w:lvlText w:val="%3."/>
      <w:lvlJc w:val="right"/>
      <w:pPr>
        <w:ind w:left="2508" w:hanging="174"/>
      </w:pPr>
    </w:lvl>
    <w:lvl w:ilvl="3" w:tplc="183C0AF2">
      <w:start w:val="1"/>
      <w:numFmt w:val="decimal"/>
      <w:lvlText w:val="%4."/>
      <w:lvlJc w:val="left"/>
      <w:pPr>
        <w:ind w:left="3228" w:hanging="354"/>
      </w:pPr>
    </w:lvl>
    <w:lvl w:ilvl="4" w:tplc="35069C2C">
      <w:start w:val="1"/>
      <w:numFmt w:val="lowerLetter"/>
      <w:lvlText w:val="%5."/>
      <w:lvlJc w:val="left"/>
      <w:pPr>
        <w:ind w:left="3948" w:hanging="354"/>
      </w:pPr>
    </w:lvl>
    <w:lvl w:ilvl="5" w:tplc="DCD0D444">
      <w:start w:val="1"/>
      <w:numFmt w:val="lowerRoman"/>
      <w:lvlText w:val="%6."/>
      <w:lvlJc w:val="right"/>
      <w:pPr>
        <w:ind w:left="4668" w:hanging="174"/>
      </w:pPr>
    </w:lvl>
    <w:lvl w:ilvl="6" w:tplc="B24EECF4">
      <w:start w:val="1"/>
      <w:numFmt w:val="decimal"/>
      <w:lvlText w:val="%7."/>
      <w:lvlJc w:val="left"/>
      <w:pPr>
        <w:ind w:left="5388" w:hanging="354"/>
      </w:pPr>
    </w:lvl>
    <w:lvl w:ilvl="7" w:tplc="06E26AC4">
      <w:start w:val="1"/>
      <w:numFmt w:val="lowerLetter"/>
      <w:lvlText w:val="%8."/>
      <w:lvlJc w:val="left"/>
      <w:pPr>
        <w:ind w:left="6108" w:hanging="354"/>
      </w:pPr>
    </w:lvl>
    <w:lvl w:ilvl="8" w:tplc="3B0A801E">
      <w:start w:val="1"/>
      <w:numFmt w:val="lowerRoman"/>
      <w:lvlText w:val="%9."/>
      <w:lvlJc w:val="right"/>
      <w:pPr>
        <w:ind w:left="6828" w:hanging="174"/>
      </w:pPr>
    </w:lvl>
  </w:abstractNum>
  <w:abstractNum w:abstractNumId="9" w15:restartNumberingAfterBreak="0">
    <w:nsid w:val="4629500E"/>
    <w:multiLevelType w:val="multilevel"/>
    <w:tmpl w:val="730CF094"/>
    <w:lvl w:ilvl="0">
      <w:start w:val="1"/>
      <w:numFmt w:val="decimal"/>
      <w:lvlText w:val="%1."/>
      <w:lvlJc w:val="left"/>
      <w:pPr>
        <w:ind w:left="720" w:hanging="861"/>
      </w:pPr>
      <w:rPr>
        <w:color w:val="595959" w:themeColor="text1" w:themeTint="A6"/>
        <w:sz w:val="16"/>
        <w:szCs w:val="16"/>
      </w:rPr>
    </w:lvl>
    <w:lvl w:ilvl="1">
      <w:start w:val="1"/>
      <w:numFmt w:val="decimal"/>
      <w:lvlText w:val="%1.%2."/>
      <w:lvlJc w:val="left"/>
      <w:pPr>
        <w:ind w:left="720" w:hanging="360"/>
      </w:pPr>
      <w:rPr>
        <w:color w:val="808080" w:themeColor="background1" w:themeShade="80"/>
        <w:sz w:val="16"/>
        <w:szCs w:val="16"/>
      </w:rPr>
    </w:lvl>
    <w:lvl w:ilvl="2">
      <w:start w:val="1"/>
      <w:numFmt w:val="decimal"/>
      <w:lvlText w:val="%1.%2.%3."/>
      <w:lvlJc w:val="left"/>
      <w:pPr>
        <w:ind w:left="1080" w:hanging="720"/>
      </w:pPr>
      <w:rPr>
        <w:color w:val="808080" w:themeColor="background1" w:themeShade="8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 w15:restartNumberingAfterBreak="0">
    <w:nsid w:val="465918AE"/>
    <w:multiLevelType w:val="hybridMultilevel"/>
    <w:tmpl w:val="D2861CE4"/>
    <w:lvl w:ilvl="0" w:tplc="97D2EF38">
      <w:start w:val="1"/>
      <w:numFmt w:val="decimal"/>
      <w:pStyle w:val="ListNum3"/>
      <w:lvlText w:val="1.1.%1)"/>
      <w:lvlJc w:val="left"/>
      <w:pPr>
        <w:ind w:left="2138" w:hanging="360"/>
      </w:pPr>
    </w:lvl>
    <w:lvl w:ilvl="1" w:tplc="04190019">
      <w:start w:val="1"/>
      <w:numFmt w:val="lowerLetter"/>
      <w:lvlText w:val="%2."/>
      <w:lvlJc w:val="left"/>
      <w:pPr>
        <w:ind w:left="2858" w:hanging="360"/>
      </w:pPr>
    </w:lvl>
    <w:lvl w:ilvl="2" w:tplc="0419001B">
      <w:start w:val="1"/>
      <w:numFmt w:val="lowerRoman"/>
      <w:lvlText w:val="%3."/>
      <w:lvlJc w:val="right"/>
      <w:pPr>
        <w:ind w:left="3578" w:hanging="180"/>
      </w:pPr>
    </w:lvl>
    <w:lvl w:ilvl="3" w:tplc="0419000F">
      <w:start w:val="1"/>
      <w:numFmt w:val="decimal"/>
      <w:lvlText w:val="%4."/>
      <w:lvlJc w:val="left"/>
      <w:pPr>
        <w:ind w:left="4298" w:hanging="360"/>
      </w:pPr>
    </w:lvl>
    <w:lvl w:ilvl="4" w:tplc="04190019">
      <w:start w:val="1"/>
      <w:numFmt w:val="lowerLetter"/>
      <w:lvlText w:val="%5."/>
      <w:lvlJc w:val="left"/>
      <w:pPr>
        <w:ind w:left="5018" w:hanging="360"/>
      </w:pPr>
    </w:lvl>
    <w:lvl w:ilvl="5" w:tplc="0419001B">
      <w:start w:val="1"/>
      <w:numFmt w:val="lowerRoman"/>
      <w:lvlText w:val="%6."/>
      <w:lvlJc w:val="right"/>
      <w:pPr>
        <w:ind w:left="5738" w:hanging="180"/>
      </w:pPr>
    </w:lvl>
    <w:lvl w:ilvl="6" w:tplc="0419000F">
      <w:start w:val="1"/>
      <w:numFmt w:val="decimal"/>
      <w:lvlText w:val="%7."/>
      <w:lvlJc w:val="left"/>
      <w:pPr>
        <w:ind w:left="6458" w:hanging="360"/>
      </w:pPr>
    </w:lvl>
    <w:lvl w:ilvl="7" w:tplc="04190019">
      <w:start w:val="1"/>
      <w:numFmt w:val="lowerLetter"/>
      <w:lvlText w:val="%8."/>
      <w:lvlJc w:val="left"/>
      <w:pPr>
        <w:ind w:left="7178" w:hanging="360"/>
      </w:pPr>
    </w:lvl>
    <w:lvl w:ilvl="8" w:tplc="0419001B">
      <w:start w:val="1"/>
      <w:numFmt w:val="lowerRoman"/>
      <w:lvlText w:val="%9."/>
      <w:lvlJc w:val="right"/>
      <w:pPr>
        <w:ind w:left="7898" w:hanging="180"/>
      </w:pPr>
    </w:lvl>
  </w:abstractNum>
  <w:abstractNum w:abstractNumId="11" w15:restartNumberingAfterBreak="0">
    <w:nsid w:val="5E0F28AE"/>
    <w:multiLevelType w:val="multilevel"/>
    <w:tmpl w:val="76EA8604"/>
    <w:lvl w:ilvl="0">
      <w:start w:val="2"/>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A9B799F"/>
    <w:multiLevelType w:val="multilevel"/>
    <w:tmpl w:val="A4969696"/>
    <w:lvl w:ilvl="0">
      <w:start w:val="1"/>
      <w:numFmt w:val="decimal"/>
      <w:lvlText w:val="%1."/>
      <w:lvlJc w:val="left"/>
      <w:pPr>
        <w:ind w:left="720" w:hanging="861"/>
      </w:pPr>
      <w:rPr>
        <w:color w:val="808080" w:themeColor="background1" w:themeShade="80"/>
        <w:sz w:val="18"/>
        <w:szCs w:val="18"/>
      </w:rPr>
    </w:lvl>
    <w:lvl w:ilvl="1">
      <w:start w:val="1"/>
      <w:numFmt w:val="decimal"/>
      <w:lvlText w:val="%1.%2."/>
      <w:lvlJc w:val="left"/>
      <w:pPr>
        <w:ind w:left="720" w:hanging="360"/>
      </w:pPr>
      <w:rPr>
        <w:color w:val="808080" w:themeColor="background1" w:themeShade="80"/>
        <w:sz w:val="16"/>
        <w:szCs w:val="16"/>
      </w:rPr>
    </w:lvl>
    <w:lvl w:ilvl="2">
      <w:start w:val="1"/>
      <w:numFmt w:val="decimal"/>
      <w:lvlText w:val="%1.%2.%3."/>
      <w:lvlJc w:val="left"/>
      <w:pPr>
        <w:ind w:left="1080" w:hanging="720"/>
      </w:pPr>
      <w:rPr>
        <w:color w:val="808080" w:themeColor="background1" w:themeShade="8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3" w15:restartNumberingAfterBreak="0">
    <w:nsid w:val="6C7D3940"/>
    <w:multiLevelType w:val="hybridMultilevel"/>
    <w:tmpl w:val="61A0CAC2"/>
    <w:lvl w:ilvl="0" w:tplc="F5EA9BB6">
      <w:start w:val="1"/>
      <w:numFmt w:val="bullet"/>
      <w:lvlText w:val=""/>
      <w:lvlJc w:val="left"/>
      <w:pPr>
        <w:ind w:left="720" w:hanging="360"/>
      </w:pPr>
      <w:rPr>
        <w:rFonts w:ascii="Symbol" w:hAnsi="Symbol" w:hint="default"/>
      </w:rPr>
    </w:lvl>
    <w:lvl w:ilvl="1" w:tplc="F73EA6D0">
      <w:start w:val="1"/>
      <w:numFmt w:val="bullet"/>
      <w:pStyle w:val="ListMark2"/>
      <w:lvlText w:val=""/>
      <w:lvlJc w:val="left"/>
      <w:pPr>
        <w:ind w:left="1512"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0F70377"/>
    <w:multiLevelType w:val="multilevel"/>
    <w:tmpl w:val="F4BA2282"/>
    <w:lvl w:ilvl="0">
      <w:start w:val="1"/>
      <w:numFmt w:val="decimal"/>
      <w:lvlText w:val="%1."/>
      <w:lvlJc w:val="left"/>
      <w:pPr>
        <w:tabs>
          <w:tab w:val="left" w:pos="862"/>
        </w:tabs>
        <w:ind w:left="862" w:hanging="719"/>
      </w:pPr>
      <w:rPr>
        <w:rFonts w:hint="default"/>
      </w:rPr>
    </w:lvl>
    <w:lvl w:ilvl="1">
      <w:start w:val="1"/>
      <w:numFmt w:val="decimal"/>
      <w:lvlText w:val="%1.%2."/>
      <w:lvlJc w:val="left"/>
      <w:pPr>
        <w:tabs>
          <w:tab w:val="left" w:pos="719"/>
        </w:tabs>
        <w:ind w:left="719" w:hanging="719"/>
      </w:pPr>
      <w:rPr>
        <w:rFonts w:hint="default"/>
        <w:b w:val="0"/>
        <w:bCs/>
      </w:rPr>
    </w:lvl>
    <w:lvl w:ilvl="2">
      <w:start w:val="1"/>
      <w:numFmt w:val="decimal"/>
      <w:lvlText w:val="%1.%2.%3."/>
      <w:lvlJc w:val="left"/>
      <w:pPr>
        <w:tabs>
          <w:tab w:val="left" w:pos="719"/>
        </w:tabs>
        <w:ind w:left="719" w:hanging="719"/>
      </w:pPr>
      <w:rPr>
        <w:rFonts w:hint="default"/>
        <w:b/>
      </w:rPr>
    </w:lvl>
    <w:lvl w:ilvl="3">
      <w:start w:val="1"/>
      <w:numFmt w:val="decimal"/>
      <w:lvlText w:val="%1.%2.%3.%4."/>
      <w:lvlJc w:val="left"/>
      <w:pPr>
        <w:tabs>
          <w:tab w:val="left" w:pos="1620"/>
        </w:tabs>
        <w:ind w:left="1620" w:hanging="1079"/>
      </w:pPr>
      <w:rPr>
        <w:rFonts w:hint="default"/>
      </w:rPr>
    </w:lvl>
    <w:lvl w:ilvl="4">
      <w:start w:val="1"/>
      <w:numFmt w:val="decimal"/>
      <w:lvlText w:val="%1.%2.%3.%4.%5."/>
      <w:lvlJc w:val="left"/>
      <w:pPr>
        <w:tabs>
          <w:tab w:val="left" w:pos="1800"/>
        </w:tabs>
        <w:ind w:left="1800" w:hanging="1079"/>
      </w:pPr>
      <w:rPr>
        <w:rFonts w:hint="default"/>
      </w:rPr>
    </w:lvl>
    <w:lvl w:ilvl="5">
      <w:start w:val="1"/>
      <w:numFmt w:val="decimal"/>
      <w:lvlText w:val="%1.%2.%3.%4.%5.%6."/>
      <w:lvlJc w:val="left"/>
      <w:pPr>
        <w:tabs>
          <w:tab w:val="left" w:pos="2340"/>
        </w:tabs>
        <w:ind w:left="2340" w:hanging="1439"/>
      </w:pPr>
      <w:rPr>
        <w:rFonts w:hint="default"/>
      </w:rPr>
    </w:lvl>
    <w:lvl w:ilvl="6">
      <w:start w:val="1"/>
      <w:numFmt w:val="decimal"/>
      <w:lvlText w:val="%1.%2.%3.%4.%5.%6.%7."/>
      <w:lvlJc w:val="left"/>
      <w:pPr>
        <w:tabs>
          <w:tab w:val="left" w:pos="2520"/>
        </w:tabs>
        <w:ind w:left="2520" w:hanging="1439"/>
      </w:pPr>
      <w:rPr>
        <w:rFonts w:hint="default"/>
      </w:rPr>
    </w:lvl>
    <w:lvl w:ilvl="7">
      <w:start w:val="1"/>
      <w:numFmt w:val="decimal"/>
      <w:lvlText w:val="%1.%2.%3.%4.%5.%6.%7.%8."/>
      <w:lvlJc w:val="left"/>
      <w:pPr>
        <w:tabs>
          <w:tab w:val="left" w:pos="3060"/>
        </w:tabs>
        <w:ind w:left="3060" w:hanging="1799"/>
      </w:pPr>
      <w:rPr>
        <w:rFonts w:hint="default"/>
      </w:rPr>
    </w:lvl>
    <w:lvl w:ilvl="8">
      <w:start w:val="1"/>
      <w:numFmt w:val="decimal"/>
      <w:lvlText w:val="%1.%2.%3.%4.%5.%6.%7.%8.%9."/>
      <w:lvlJc w:val="left"/>
      <w:pPr>
        <w:tabs>
          <w:tab w:val="left" w:pos="3600"/>
        </w:tabs>
        <w:ind w:left="3600" w:hanging="2159"/>
      </w:pPr>
      <w:rPr>
        <w:rFonts w:hint="default"/>
      </w:rPr>
    </w:lvl>
  </w:abstractNum>
  <w:abstractNum w:abstractNumId="15" w15:restartNumberingAfterBreak="0">
    <w:nsid w:val="72FE5C0C"/>
    <w:multiLevelType w:val="multilevel"/>
    <w:tmpl w:val="DEA61104"/>
    <w:lvl w:ilvl="0">
      <w:start w:val="5"/>
      <w:numFmt w:val="decimal"/>
      <w:lvlText w:val="%1."/>
      <w:lvlJc w:val="left"/>
      <w:pPr>
        <w:ind w:left="360" w:hanging="360"/>
      </w:pPr>
      <w:rPr>
        <w:rFonts w:hint="default"/>
      </w:rPr>
    </w:lvl>
    <w:lvl w:ilvl="1">
      <w:start w:val="1"/>
      <w:numFmt w:val="decimal"/>
      <w:lvlText w:val="%1.%2."/>
      <w:lvlJc w:val="left"/>
      <w:pPr>
        <w:ind w:left="840" w:hanging="360"/>
      </w:pPr>
      <w:rPr>
        <w:rFonts w:hint="default"/>
        <w:b w:val="0"/>
        <w:bCs w:val="0"/>
        <w:color w:val="auto"/>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6" w15:restartNumberingAfterBreak="0">
    <w:nsid w:val="794F22D3"/>
    <w:multiLevelType w:val="hybridMultilevel"/>
    <w:tmpl w:val="844839BE"/>
    <w:lvl w:ilvl="0" w:tplc="0A420900">
      <w:start w:val="1"/>
      <w:numFmt w:val="decimal"/>
      <w:pStyle w:val="ListNum1"/>
      <w:lvlText w:val="%1)"/>
      <w:lvlJc w:val="left"/>
      <w:pPr>
        <w:ind w:left="1211" w:hanging="360"/>
      </w:pPr>
    </w:lvl>
    <w:lvl w:ilvl="1" w:tplc="79A8AE84">
      <w:start w:val="1"/>
      <w:numFmt w:val="decimal"/>
      <w:pStyle w:val="ListNum2"/>
      <w:lvlText w:val="%2)"/>
      <w:lvlJc w:val="left"/>
      <w:pPr>
        <w:ind w:left="1931" w:hanging="360"/>
      </w:pPr>
    </w:lvl>
    <w:lvl w:ilvl="2" w:tplc="6D608446">
      <w:start w:val="1"/>
      <w:numFmt w:val="decimal"/>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7" w15:restartNumberingAfterBreak="0">
    <w:nsid w:val="7C506D07"/>
    <w:multiLevelType w:val="multilevel"/>
    <w:tmpl w:val="E2A8C9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7F801A2C"/>
    <w:multiLevelType w:val="hybridMultilevel"/>
    <w:tmpl w:val="0B1CB38E"/>
    <w:lvl w:ilvl="0" w:tplc="F5EA9BB6">
      <w:start w:val="1"/>
      <w:numFmt w:val="bullet"/>
      <w:lvlText w:val=""/>
      <w:lvlJc w:val="left"/>
      <w:pPr>
        <w:ind w:left="720" w:hanging="360"/>
      </w:pPr>
      <w:rPr>
        <w:rFonts w:ascii="Symbol" w:hAnsi="Symbol" w:hint="default"/>
      </w:rPr>
    </w:lvl>
    <w:lvl w:ilvl="1" w:tplc="F73EA6D0">
      <w:start w:val="1"/>
      <w:numFmt w:val="bullet"/>
      <w:lvlText w:val=""/>
      <w:lvlJc w:val="left"/>
      <w:pPr>
        <w:ind w:left="1512" w:hanging="360"/>
      </w:pPr>
      <w:rPr>
        <w:rFonts w:ascii="Symbol" w:hAnsi="Symbol" w:hint="default"/>
      </w:rPr>
    </w:lvl>
    <w:lvl w:ilvl="2" w:tplc="E21280BE">
      <w:start w:val="1"/>
      <w:numFmt w:val="bullet"/>
      <w:pStyle w:val="ListMark3"/>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16cid:durableId="1402100175">
    <w:abstractNumId w:val="14"/>
  </w:num>
  <w:num w:numId="2" w16cid:durableId="292757637">
    <w:abstractNumId w:val="8"/>
  </w:num>
  <w:num w:numId="3" w16cid:durableId="669261785">
    <w:abstractNumId w:val="11"/>
  </w:num>
  <w:num w:numId="4" w16cid:durableId="1477065037">
    <w:abstractNumId w:val="6"/>
  </w:num>
  <w:num w:numId="5" w16cid:durableId="1218012454">
    <w:abstractNumId w:val="16"/>
  </w:num>
  <w:num w:numId="6" w16cid:durableId="448940785">
    <w:abstractNumId w:val="5"/>
  </w:num>
  <w:num w:numId="7" w16cid:durableId="115485271">
    <w:abstractNumId w:val="13"/>
  </w:num>
  <w:num w:numId="8" w16cid:durableId="518155017">
    <w:abstractNumId w:val="18"/>
  </w:num>
  <w:num w:numId="9" w16cid:durableId="1562012006">
    <w:abstractNumId w:val="10"/>
  </w:num>
  <w:num w:numId="10" w16cid:durableId="1273785660">
    <w:abstractNumId w:val="1"/>
  </w:num>
  <w:num w:numId="11" w16cid:durableId="410468925">
    <w:abstractNumId w:val="0"/>
  </w:num>
  <w:num w:numId="12" w16cid:durableId="853420129">
    <w:abstractNumId w:val="2"/>
  </w:num>
  <w:num w:numId="13" w16cid:durableId="3039719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23820720">
    <w:abstractNumId w:val="15"/>
  </w:num>
  <w:num w:numId="15" w16cid:durableId="1586106809">
    <w:abstractNumId w:val="7"/>
  </w:num>
  <w:num w:numId="16" w16cid:durableId="974917535">
    <w:abstractNumId w:val="9"/>
  </w:num>
  <w:num w:numId="17" w16cid:durableId="1818912026">
    <w:abstractNumId w:val="4"/>
  </w:num>
  <w:num w:numId="18" w16cid:durableId="649986982">
    <w:abstractNumId w:val="12"/>
  </w:num>
  <w:num w:numId="19" w16cid:durableId="986978574">
    <w:abstractNumId w:val="17"/>
  </w:num>
  <w:num w:numId="20" w16cid:durableId="9031012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787329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51020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5208140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178"/>
    <w:rsid w:val="0000063E"/>
    <w:rsid w:val="0000222A"/>
    <w:rsid w:val="00007968"/>
    <w:rsid w:val="00010D0C"/>
    <w:rsid w:val="000114C7"/>
    <w:rsid w:val="000140E9"/>
    <w:rsid w:val="000163BE"/>
    <w:rsid w:val="00021CE7"/>
    <w:rsid w:val="00025940"/>
    <w:rsid w:val="00030286"/>
    <w:rsid w:val="00031B0C"/>
    <w:rsid w:val="00035893"/>
    <w:rsid w:val="000442AD"/>
    <w:rsid w:val="000502EF"/>
    <w:rsid w:val="00050775"/>
    <w:rsid w:val="00050C90"/>
    <w:rsid w:val="00061A59"/>
    <w:rsid w:val="0006403A"/>
    <w:rsid w:val="00067CBF"/>
    <w:rsid w:val="000706D8"/>
    <w:rsid w:val="00075650"/>
    <w:rsid w:val="000927A2"/>
    <w:rsid w:val="00096106"/>
    <w:rsid w:val="0009688D"/>
    <w:rsid w:val="000A000C"/>
    <w:rsid w:val="000A422E"/>
    <w:rsid w:val="000A786A"/>
    <w:rsid w:val="000B154F"/>
    <w:rsid w:val="000B340F"/>
    <w:rsid w:val="000C506C"/>
    <w:rsid w:val="000C511A"/>
    <w:rsid w:val="000C7D41"/>
    <w:rsid w:val="000E0CDA"/>
    <w:rsid w:val="000E5E20"/>
    <w:rsid w:val="000E6A00"/>
    <w:rsid w:val="000F04A0"/>
    <w:rsid w:val="000F1A96"/>
    <w:rsid w:val="001009E5"/>
    <w:rsid w:val="00104EBD"/>
    <w:rsid w:val="0010781C"/>
    <w:rsid w:val="001254E5"/>
    <w:rsid w:val="001333DB"/>
    <w:rsid w:val="00147AEA"/>
    <w:rsid w:val="00161B4F"/>
    <w:rsid w:val="0016211F"/>
    <w:rsid w:val="001623AC"/>
    <w:rsid w:val="00164403"/>
    <w:rsid w:val="001674E0"/>
    <w:rsid w:val="001679A5"/>
    <w:rsid w:val="00170408"/>
    <w:rsid w:val="001729A1"/>
    <w:rsid w:val="00173D0E"/>
    <w:rsid w:val="001815A0"/>
    <w:rsid w:val="001821FD"/>
    <w:rsid w:val="00184B7B"/>
    <w:rsid w:val="00185B21"/>
    <w:rsid w:val="00194CA3"/>
    <w:rsid w:val="00195000"/>
    <w:rsid w:val="00197A41"/>
    <w:rsid w:val="001A127C"/>
    <w:rsid w:val="001A29D5"/>
    <w:rsid w:val="001B2B7D"/>
    <w:rsid w:val="001D24F3"/>
    <w:rsid w:val="001E2B32"/>
    <w:rsid w:val="001E4157"/>
    <w:rsid w:val="001E5D31"/>
    <w:rsid w:val="001F0423"/>
    <w:rsid w:val="001F75E8"/>
    <w:rsid w:val="002000F8"/>
    <w:rsid w:val="002001FA"/>
    <w:rsid w:val="002010BB"/>
    <w:rsid w:val="00204056"/>
    <w:rsid w:val="002065BE"/>
    <w:rsid w:val="0020710A"/>
    <w:rsid w:val="00207F29"/>
    <w:rsid w:val="00210604"/>
    <w:rsid w:val="00211965"/>
    <w:rsid w:val="00212EAD"/>
    <w:rsid w:val="002139AE"/>
    <w:rsid w:val="00221B3C"/>
    <w:rsid w:val="00224C85"/>
    <w:rsid w:val="00227F08"/>
    <w:rsid w:val="00230324"/>
    <w:rsid w:val="00234C01"/>
    <w:rsid w:val="002410A6"/>
    <w:rsid w:val="00241431"/>
    <w:rsid w:val="002427BA"/>
    <w:rsid w:val="00254952"/>
    <w:rsid w:val="0026257D"/>
    <w:rsid w:val="0026436B"/>
    <w:rsid w:val="00265E0A"/>
    <w:rsid w:val="00266325"/>
    <w:rsid w:val="00275980"/>
    <w:rsid w:val="002774F1"/>
    <w:rsid w:val="00281B08"/>
    <w:rsid w:val="00282088"/>
    <w:rsid w:val="0028568D"/>
    <w:rsid w:val="00295F2A"/>
    <w:rsid w:val="002A02D4"/>
    <w:rsid w:val="002A1688"/>
    <w:rsid w:val="002A36D9"/>
    <w:rsid w:val="002B152E"/>
    <w:rsid w:val="002B161D"/>
    <w:rsid w:val="002B701E"/>
    <w:rsid w:val="002C284B"/>
    <w:rsid w:val="002D7B4D"/>
    <w:rsid w:val="002E1CB3"/>
    <w:rsid w:val="002E2EB6"/>
    <w:rsid w:val="002E3353"/>
    <w:rsid w:val="002E63DA"/>
    <w:rsid w:val="002E77C1"/>
    <w:rsid w:val="002F0185"/>
    <w:rsid w:val="002F07CC"/>
    <w:rsid w:val="002F6623"/>
    <w:rsid w:val="00300A56"/>
    <w:rsid w:val="00301DC9"/>
    <w:rsid w:val="00302260"/>
    <w:rsid w:val="00302EA0"/>
    <w:rsid w:val="0030769A"/>
    <w:rsid w:val="00311C34"/>
    <w:rsid w:val="003262D1"/>
    <w:rsid w:val="00333388"/>
    <w:rsid w:val="00333587"/>
    <w:rsid w:val="00333BC8"/>
    <w:rsid w:val="00335B17"/>
    <w:rsid w:val="00340298"/>
    <w:rsid w:val="003449CB"/>
    <w:rsid w:val="003461ED"/>
    <w:rsid w:val="00351AC1"/>
    <w:rsid w:val="00354D99"/>
    <w:rsid w:val="00360AE1"/>
    <w:rsid w:val="0036335C"/>
    <w:rsid w:val="00366CA8"/>
    <w:rsid w:val="00371073"/>
    <w:rsid w:val="003762E0"/>
    <w:rsid w:val="00380C38"/>
    <w:rsid w:val="00382EC4"/>
    <w:rsid w:val="003857AE"/>
    <w:rsid w:val="00385FE4"/>
    <w:rsid w:val="00387479"/>
    <w:rsid w:val="00395708"/>
    <w:rsid w:val="0039689A"/>
    <w:rsid w:val="00396C1A"/>
    <w:rsid w:val="00397103"/>
    <w:rsid w:val="00397440"/>
    <w:rsid w:val="003A1A03"/>
    <w:rsid w:val="003A4B74"/>
    <w:rsid w:val="003A63CD"/>
    <w:rsid w:val="003B456E"/>
    <w:rsid w:val="003B68F9"/>
    <w:rsid w:val="003B746E"/>
    <w:rsid w:val="003C70FA"/>
    <w:rsid w:val="003D4317"/>
    <w:rsid w:val="003D4D0F"/>
    <w:rsid w:val="003D4D8D"/>
    <w:rsid w:val="003E76E5"/>
    <w:rsid w:val="003F3CD5"/>
    <w:rsid w:val="003F3FAF"/>
    <w:rsid w:val="003F6CCC"/>
    <w:rsid w:val="003F738D"/>
    <w:rsid w:val="004207CB"/>
    <w:rsid w:val="00422DF5"/>
    <w:rsid w:val="00423D3F"/>
    <w:rsid w:val="00424858"/>
    <w:rsid w:val="00425E0F"/>
    <w:rsid w:val="00427C73"/>
    <w:rsid w:val="00431AF7"/>
    <w:rsid w:val="0043313A"/>
    <w:rsid w:val="00440A14"/>
    <w:rsid w:val="00443AD6"/>
    <w:rsid w:val="00451BBF"/>
    <w:rsid w:val="0045244C"/>
    <w:rsid w:val="0045380F"/>
    <w:rsid w:val="00456BE5"/>
    <w:rsid w:val="00472B9B"/>
    <w:rsid w:val="00473CB0"/>
    <w:rsid w:val="0047402F"/>
    <w:rsid w:val="004760A2"/>
    <w:rsid w:val="00483266"/>
    <w:rsid w:val="00485248"/>
    <w:rsid w:val="00492295"/>
    <w:rsid w:val="004926F5"/>
    <w:rsid w:val="004A3E4A"/>
    <w:rsid w:val="004A5C35"/>
    <w:rsid w:val="004A60D2"/>
    <w:rsid w:val="004A7061"/>
    <w:rsid w:val="004B0390"/>
    <w:rsid w:val="004B0FB9"/>
    <w:rsid w:val="004B5EC4"/>
    <w:rsid w:val="004B7433"/>
    <w:rsid w:val="004C291B"/>
    <w:rsid w:val="004D18AA"/>
    <w:rsid w:val="004D3135"/>
    <w:rsid w:val="004D770C"/>
    <w:rsid w:val="004D7CA0"/>
    <w:rsid w:val="004E63ED"/>
    <w:rsid w:val="004E6AAC"/>
    <w:rsid w:val="004F51D5"/>
    <w:rsid w:val="004F545C"/>
    <w:rsid w:val="004F786B"/>
    <w:rsid w:val="00527D53"/>
    <w:rsid w:val="005366CF"/>
    <w:rsid w:val="005368C0"/>
    <w:rsid w:val="005422F2"/>
    <w:rsid w:val="00542462"/>
    <w:rsid w:val="00542B7C"/>
    <w:rsid w:val="00546973"/>
    <w:rsid w:val="005470DD"/>
    <w:rsid w:val="005518CB"/>
    <w:rsid w:val="00554CC3"/>
    <w:rsid w:val="00556F05"/>
    <w:rsid w:val="00557D0D"/>
    <w:rsid w:val="00565A34"/>
    <w:rsid w:val="005725D3"/>
    <w:rsid w:val="00574629"/>
    <w:rsid w:val="00576622"/>
    <w:rsid w:val="00576792"/>
    <w:rsid w:val="00576B50"/>
    <w:rsid w:val="00576F98"/>
    <w:rsid w:val="00581972"/>
    <w:rsid w:val="00582DF4"/>
    <w:rsid w:val="005870C7"/>
    <w:rsid w:val="005909AB"/>
    <w:rsid w:val="00593435"/>
    <w:rsid w:val="00594C39"/>
    <w:rsid w:val="0059741E"/>
    <w:rsid w:val="005A0A3E"/>
    <w:rsid w:val="005A2B97"/>
    <w:rsid w:val="005A3825"/>
    <w:rsid w:val="005B0195"/>
    <w:rsid w:val="005B03AA"/>
    <w:rsid w:val="005B4FA9"/>
    <w:rsid w:val="005B7C43"/>
    <w:rsid w:val="005C34E7"/>
    <w:rsid w:val="005D631F"/>
    <w:rsid w:val="005E2277"/>
    <w:rsid w:val="005E5F15"/>
    <w:rsid w:val="005E7718"/>
    <w:rsid w:val="005F08FB"/>
    <w:rsid w:val="005F5021"/>
    <w:rsid w:val="005F5EA5"/>
    <w:rsid w:val="00604B93"/>
    <w:rsid w:val="0060561C"/>
    <w:rsid w:val="00611483"/>
    <w:rsid w:val="00624B0E"/>
    <w:rsid w:val="00626AAD"/>
    <w:rsid w:val="00641C98"/>
    <w:rsid w:val="00656043"/>
    <w:rsid w:val="00657639"/>
    <w:rsid w:val="00664CAB"/>
    <w:rsid w:val="0067401D"/>
    <w:rsid w:val="006755E0"/>
    <w:rsid w:val="006815C4"/>
    <w:rsid w:val="006821BE"/>
    <w:rsid w:val="0068298B"/>
    <w:rsid w:val="0068509B"/>
    <w:rsid w:val="0068624F"/>
    <w:rsid w:val="006A25F8"/>
    <w:rsid w:val="006B2E28"/>
    <w:rsid w:val="006B3405"/>
    <w:rsid w:val="006B518E"/>
    <w:rsid w:val="006C15B7"/>
    <w:rsid w:val="006C4939"/>
    <w:rsid w:val="006C7E9C"/>
    <w:rsid w:val="006C7EEA"/>
    <w:rsid w:val="006D2CCE"/>
    <w:rsid w:val="006D430D"/>
    <w:rsid w:val="006D5020"/>
    <w:rsid w:val="006D64BE"/>
    <w:rsid w:val="006D6558"/>
    <w:rsid w:val="006E5117"/>
    <w:rsid w:val="006F3ED2"/>
    <w:rsid w:val="00704A28"/>
    <w:rsid w:val="00704CF3"/>
    <w:rsid w:val="0070631E"/>
    <w:rsid w:val="00712DB2"/>
    <w:rsid w:val="00714D80"/>
    <w:rsid w:val="00715A1D"/>
    <w:rsid w:val="00717905"/>
    <w:rsid w:val="00727968"/>
    <w:rsid w:val="00734339"/>
    <w:rsid w:val="00736227"/>
    <w:rsid w:val="00751213"/>
    <w:rsid w:val="00761A3D"/>
    <w:rsid w:val="00766FF8"/>
    <w:rsid w:val="00772603"/>
    <w:rsid w:val="00774912"/>
    <w:rsid w:val="00782271"/>
    <w:rsid w:val="00782DF6"/>
    <w:rsid w:val="00791099"/>
    <w:rsid w:val="00791C39"/>
    <w:rsid w:val="00796705"/>
    <w:rsid w:val="00797DA9"/>
    <w:rsid w:val="007A7878"/>
    <w:rsid w:val="007A78B3"/>
    <w:rsid w:val="007B08A4"/>
    <w:rsid w:val="007B1F52"/>
    <w:rsid w:val="007B5D3F"/>
    <w:rsid w:val="007B732C"/>
    <w:rsid w:val="007B73AA"/>
    <w:rsid w:val="007B7568"/>
    <w:rsid w:val="007B76D2"/>
    <w:rsid w:val="007B7723"/>
    <w:rsid w:val="007B7BB9"/>
    <w:rsid w:val="007C3AE5"/>
    <w:rsid w:val="007C487C"/>
    <w:rsid w:val="007C4FFC"/>
    <w:rsid w:val="007C6851"/>
    <w:rsid w:val="007D0277"/>
    <w:rsid w:val="007D151A"/>
    <w:rsid w:val="007D4B27"/>
    <w:rsid w:val="007D5D0B"/>
    <w:rsid w:val="007E7ECC"/>
    <w:rsid w:val="00805BE1"/>
    <w:rsid w:val="008075B7"/>
    <w:rsid w:val="00810996"/>
    <w:rsid w:val="00820931"/>
    <w:rsid w:val="00820A82"/>
    <w:rsid w:val="008230E0"/>
    <w:rsid w:val="00823609"/>
    <w:rsid w:val="0082445F"/>
    <w:rsid w:val="00825D2E"/>
    <w:rsid w:val="00826020"/>
    <w:rsid w:val="0082766B"/>
    <w:rsid w:val="008301D5"/>
    <w:rsid w:val="008353CD"/>
    <w:rsid w:val="00837D89"/>
    <w:rsid w:val="00847E3A"/>
    <w:rsid w:val="00850EEB"/>
    <w:rsid w:val="0086246F"/>
    <w:rsid w:val="00862509"/>
    <w:rsid w:val="0086423A"/>
    <w:rsid w:val="0086450D"/>
    <w:rsid w:val="00873AD3"/>
    <w:rsid w:val="00882EA3"/>
    <w:rsid w:val="008919E1"/>
    <w:rsid w:val="0089336D"/>
    <w:rsid w:val="00895D55"/>
    <w:rsid w:val="008A3C57"/>
    <w:rsid w:val="008B1A0D"/>
    <w:rsid w:val="008B4AE7"/>
    <w:rsid w:val="008C0175"/>
    <w:rsid w:val="008C3E4C"/>
    <w:rsid w:val="008C4201"/>
    <w:rsid w:val="008C5181"/>
    <w:rsid w:val="008C789E"/>
    <w:rsid w:val="008C7ADD"/>
    <w:rsid w:val="008D371D"/>
    <w:rsid w:val="008D4EA1"/>
    <w:rsid w:val="008E3A4C"/>
    <w:rsid w:val="008E7862"/>
    <w:rsid w:val="008F078B"/>
    <w:rsid w:val="008F07DF"/>
    <w:rsid w:val="008F2632"/>
    <w:rsid w:val="008F2896"/>
    <w:rsid w:val="0090135A"/>
    <w:rsid w:val="009025C1"/>
    <w:rsid w:val="00902B7E"/>
    <w:rsid w:val="00902F73"/>
    <w:rsid w:val="00905BEE"/>
    <w:rsid w:val="00911D29"/>
    <w:rsid w:val="00911E8B"/>
    <w:rsid w:val="00911EA9"/>
    <w:rsid w:val="00912152"/>
    <w:rsid w:val="009122B8"/>
    <w:rsid w:val="00924393"/>
    <w:rsid w:val="00924AC7"/>
    <w:rsid w:val="00926292"/>
    <w:rsid w:val="00926756"/>
    <w:rsid w:val="00931478"/>
    <w:rsid w:val="00950517"/>
    <w:rsid w:val="00951A03"/>
    <w:rsid w:val="00957A01"/>
    <w:rsid w:val="00957FA5"/>
    <w:rsid w:val="00962B6A"/>
    <w:rsid w:val="009722D9"/>
    <w:rsid w:val="009729BF"/>
    <w:rsid w:val="00981514"/>
    <w:rsid w:val="0098290A"/>
    <w:rsid w:val="00985533"/>
    <w:rsid w:val="00995BEC"/>
    <w:rsid w:val="0099747B"/>
    <w:rsid w:val="00997D6F"/>
    <w:rsid w:val="009A0170"/>
    <w:rsid w:val="009A1E0D"/>
    <w:rsid w:val="009A6319"/>
    <w:rsid w:val="009B0CA0"/>
    <w:rsid w:val="009C11E5"/>
    <w:rsid w:val="009D2213"/>
    <w:rsid w:val="009D3277"/>
    <w:rsid w:val="009E62AF"/>
    <w:rsid w:val="009F1975"/>
    <w:rsid w:val="009F1C09"/>
    <w:rsid w:val="009F1DDD"/>
    <w:rsid w:val="00A00441"/>
    <w:rsid w:val="00A00E13"/>
    <w:rsid w:val="00A14907"/>
    <w:rsid w:val="00A200A8"/>
    <w:rsid w:val="00A210E6"/>
    <w:rsid w:val="00A233C6"/>
    <w:rsid w:val="00A251C3"/>
    <w:rsid w:val="00A274D1"/>
    <w:rsid w:val="00A324F5"/>
    <w:rsid w:val="00A33763"/>
    <w:rsid w:val="00A356FB"/>
    <w:rsid w:val="00A37C12"/>
    <w:rsid w:val="00A41ACB"/>
    <w:rsid w:val="00A46428"/>
    <w:rsid w:val="00A5052D"/>
    <w:rsid w:val="00A54A74"/>
    <w:rsid w:val="00A553DA"/>
    <w:rsid w:val="00A649CD"/>
    <w:rsid w:val="00A66B99"/>
    <w:rsid w:val="00A70266"/>
    <w:rsid w:val="00A70BFE"/>
    <w:rsid w:val="00A716BA"/>
    <w:rsid w:val="00A773B5"/>
    <w:rsid w:val="00A77AD8"/>
    <w:rsid w:val="00A81CF4"/>
    <w:rsid w:val="00A84C76"/>
    <w:rsid w:val="00A873A9"/>
    <w:rsid w:val="00A96BAB"/>
    <w:rsid w:val="00AA1C84"/>
    <w:rsid w:val="00AA5CDA"/>
    <w:rsid w:val="00AB02A6"/>
    <w:rsid w:val="00AB17E6"/>
    <w:rsid w:val="00AB3655"/>
    <w:rsid w:val="00AB5452"/>
    <w:rsid w:val="00AC3E81"/>
    <w:rsid w:val="00AD0895"/>
    <w:rsid w:val="00AD26BE"/>
    <w:rsid w:val="00AD5048"/>
    <w:rsid w:val="00AE0EBE"/>
    <w:rsid w:val="00AE17B5"/>
    <w:rsid w:val="00AF637B"/>
    <w:rsid w:val="00B11619"/>
    <w:rsid w:val="00B14DE0"/>
    <w:rsid w:val="00B17421"/>
    <w:rsid w:val="00B315B4"/>
    <w:rsid w:val="00B33786"/>
    <w:rsid w:val="00B378C3"/>
    <w:rsid w:val="00B37F31"/>
    <w:rsid w:val="00B46227"/>
    <w:rsid w:val="00B467CE"/>
    <w:rsid w:val="00B505C6"/>
    <w:rsid w:val="00B5419C"/>
    <w:rsid w:val="00B559C9"/>
    <w:rsid w:val="00B56D51"/>
    <w:rsid w:val="00B577BD"/>
    <w:rsid w:val="00B65E72"/>
    <w:rsid w:val="00B72B8C"/>
    <w:rsid w:val="00B75406"/>
    <w:rsid w:val="00B75D68"/>
    <w:rsid w:val="00B807B5"/>
    <w:rsid w:val="00B82C8E"/>
    <w:rsid w:val="00B87067"/>
    <w:rsid w:val="00B91680"/>
    <w:rsid w:val="00B94B69"/>
    <w:rsid w:val="00BA4677"/>
    <w:rsid w:val="00BB27AD"/>
    <w:rsid w:val="00BB62A9"/>
    <w:rsid w:val="00BB68B7"/>
    <w:rsid w:val="00BC3892"/>
    <w:rsid w:val="00BC3DF2"/>
    <w:rsid w:val="00BC5577"/>
    <w:rsid w:val="00BC6229"/>
    <w:rsid w:val="00BD4E69"/>
    <w:rsid w:val="00BD5BE4"/>
    <w:rsid w:val="00BE1D69"/>
    <w:rsid w:val="00BE34E6"/>
    <w:rsid w:val="00BE4155"/>
    <w:rsid w:val="00BE4528"/>
    <w:rsid w:val="00BF0FD4"/>
    <w:rsid w:val="00BF57A9"/>
    <w:rsid w:val="00C01650"/>
    <w:rsid w:val="00C12382"/>
    <w:rsid w:val="00C12F77"/>
    <w:rsid w:val="00C14ED3"/>
    <w:rsid w:val="00C21B56"/>
    <w:rsid w:val="00C23AF4"/>
    <w:rsid w:val="00C25C03"/>
    <w:rsid w:val="00C34418"/>
    <w:rsid w:val="00C3591E"/>
    <w:rsid w:val="00C367A2"/>
    <w:rsid w:val="00C514E2"/>
    <w:rsid w:val="00C53184"/>
    <w:rsid w:val="00C5471F"/>
    <w:rsid w:val="00C55992"/>
    <w:rsid w:val="00C618EE"/>
    <w:rsid w:val="00C66F3A"/>
    <w:rsid w:val="00C76C59"/>
    <w:rsid w:val="00C82DB7"/>
    <w:rsid w:val="00C85683"/>
    <w:rsid w:val="00C85948"/>
    <w:rsid w:val="00C92EE2"/>
    <w:rsid w:val="00C94123"/>
    <w:rsid w:val="00CB0BD5"/>
    <w:rsid w:val="00CC0DDF"/>
    <w:rsid w:val="00CD33C1"/>
    <w:rsid w:val="00CD4323"/>
    <w:rsid w:val="00CD4EE4"/>
    <w:rsid w:val="00CE0228"/>
    <w:rsid w:val="00CE3E3E"/>
    <w:rsid w:val="00CF00FA"/>
    <w:rsid w:val="00CF3BDC"/>
    <w:rsid w:val="00D21433"/>
    <w:rsid w:val="00D24B6E"/>
    <w:rsid w:val="00D2595C"/>
    <w:rsid w:val="00D3189E"/>
    <w:rsid w:val="00D353C0"/>
    <w:rsid w:val="00D405F7"/>
    <w:rsid w:val="00D45150"/>
    <w:rsid w:val="00D51D4A"/>
    <w:rsid w:val="00D52721"/>
    <w:rsid w:val="00D53403"/>
    <w:rsid w:val="00D54424"/>
    <w:rsid w:val="00D56CDA"/>
    <w:rsid w:val="00D64794"/>
    <w:rsid w:val="00D67A92"/>
    <w:rsid w:val="00D67D56"/>
    <w:rsid w:val="00D701DA"/>
    <w:rsid w:val="00D76421"/>
    <w:rsid w:val="00D80B68"/>
    <w:rsid w:val="00D91C35"/>
    <w:rsid w:val="00D93A81"/>
    <w:rsid w:val="00D945A1"/>
    <w:rsid w:val="00D95ECD"/>
    <w:rsid w:val="00DA3053"/>
    <w:rsid w:val="00DA4D25"/>
    <w:rsid w:val="00DA6286"/>
    <w:rsid w:val="00DB5E6B"/>
    <w:rsid w:val="00DC6E4E"/>
    <w:rsid w:val="00DD07E0"/>
    <w:rsid w:val="00DD78EC"/>
    <w:rsid w:val="00DE49E5"/>
    <w:rsid w:val="00DE6970"/>
    <w:rsid w:val="00DF2614"/>
    <w:rsid w:val="00DF3BEE"/>
    <w:rsid w:val="00DF5E0E"/>
    <w:rsid w:val="00DF6422"/>
    <w:rsid w:val="00DF6530"/>
    <w:rsid w:val="00DF6AB6"/>
    <w:rsid w:val="00E00DB0"/>
    <w:rsid w:val="00E110FA"/>
    <w:rsid w:val="00E16CFA"/>
    <w:rsid w:val="00E223F3"/>
    <w:rsid w:val="00E22654"/>
    <w:rsid w:val="00E23DE3"/>
    <w:rsid w:val="00E25ED2"/>
    <w:rsid w:val="00E32D55"/>
    <w:rsid w:val="00E33DE7"/>
    <w:rsid w:val="00E373E8"/>
    <w:rsid w:val="00E43A81"/>
    <w:rsid w:val="00E46891"/>
    <w:rsid w:val="00E563E2"/>
    <w:rsid w:val="00E60DF1"/>
    <w:rsid w:val="00E61D3D"/>
    <w:rsid w:val="00E7577A"/>
    <w:rsid w:val="00E81F6B"/>
    <w:rsid w:val="00E848FD"/>
    <w:rsid w:val="00E86D6A"/>
    <w:rsid w:val="00E87354"/>
    <w:rsid w:val="00E8798A"/>
    <w:rsid w:val="00E90CE5"/>
    <w:rsid w:val="00EA19CA"/>
    <w:rsid w:val="00EA3377"/>
    <w:rsid w:val="00EA6AD2"/>
    <w:rsid w:val="00EA74DF"/>
    <w:rsid w:val="00EA7A5A"/>
    <w:rsid w:val="00EB1938"/>
    <w:rsid w:val="00EB2961"/>
    <w:rsid w:val="00EC026D"/>
    <w:rsid w:val="00EC3970"/>
    <w:rsid w:val="00ED0119"/>
    <w:rsid w:val="00ED1DDC"/>
    <w:rsid w:val="00ED2FB5"/>
    <w:rsid w:val="00ED6117"/>
    <w:rsid w:val="00EE12F7"/>
    <w:rsid w:val="00EE21A0"/>
    <w:rsid w:val="00EE5C32"/>
    <w:rsid w:val="00EE6AED"/>
    <w:rsid w:val="00EF46BA"/>
    <w:rsid w:val="00F018A5"/>
    <w:rsid w:val="00F03DC9"/>
    <w:rsid w:val="00F07831"/>
    <w:rsid w:val="00F10DF9"/>
    <w:rsid w:val="00F203C8"/>
    <w:rsid w:val="00F30AD2"/>
    <w:rsid w:val="00F50BEE"/>
    <w:rsid w:val="00F55EE1"/>
    <w:rsid w:val="00F56931"/>
    <w:rsid w:val="00F64010"/>
    <w:rsid w:val="00F66E4C"/>
    <w:rsid w:val="00F730C0"/>
    <w:rsid w:val="00F74639"/>
    <w:rsid w:val="00F814FB"/>
    <w:rsid w:val="00F8420E"/>
    <w:rsid w:val="00F86178"/>
    <w:rsid w:val="00F94CD7"/>
    <w:rsid w:val="00FA4DE3"/>
    <w:rsid w:val="00FA75D3"/>
    <w:rsid w:val="00FB2272"/>
    <w:rsid w:val="00FB77B1"/>
    <w:rsid w:val="00FC1516"/>
    <w:rsid w:val="00FD0446"/>
    <w:rsid w:val="00FE0205"/>
    <w:rsid w:val="00FE7E2F"/>
    <w:rsid w:val="00FF1D2E"/>
    <w:rsid w:val="15D08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E17548"/>
  <w15:docId w15:val="{2B22BCF3-F4F9-4ADB-A652-167889D3F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szCs w:val="22"/>
        <w:lang w:val="ru-RU" w:eastAsia="ru-RU"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6229"/>
    <w:rPr>
      <w:sz w:val="24"/>
      <w:szCs w:val="24"/>
      <w:lang w:eastAsia="ko-KR"/>
    </w:rPr>
  </w:style>
  <w:style w:type="paragraph" w:styleId="1">
    <w:name w:val="heading 1"/>
    <w:basedOn w:val="a"/>
    <w:next w:val="a0"/>
    <w:link w:val="10"/>
    <w:qFormat/>
    <w:pPr>
      <w:keepNext/>
      <w:spacing w:before="360" w:after="60"/>
      <w:ind w:left="720" w:firstLine="187"/>
      <w:jc w:val="both"/>
      <w:outlineLvl w:val="0"/>
    </w:pPr>
    <w:rPr>
      <w:rFonts w:ascii="Arial" w:eastAsia="Times New Roman" w:hAnsi="Arial"/>
      <w:b/>
      <w:sz w:val="20"/>
      <w:szCs w:val="20"/>
      <w:lang w:eastAsia="ru-RU"/>
    </w:rPr>
  </w:style>
  <w:style w:type="paragraph" w:styleId="2">
    <w:name w:val="heading 2"/>
    <w:basedOn w:val="a"/>
    <w:next w:val="a0"/>
    <w:link w:val="20"/>
    <w:qFormat/>
    <w:pPr>
      <w:keepNext/>
      <w:spacing w:before="240" w:after="60"/>
      <w:ind w:left="900" w:hanging="719"/>
      <w:jc w:val="both"/>
      <w:outlineLvl w:val="1"/>
    </w:pPr>
    <w:rPr>
      <w:rFonts w:ascii="Arial" w:eastAsia="Times New Roman" w:hAnsi="Arial"/>
      <w:sz w:val="20"/>
      <w:szCs w:val="20"/>
      <w:lang w:eastAsia="ru-RU"/>
    </w:rPr>
  </w:style>
  <w:style w:type="paragraph" w:styleId="3">
    <w:name w:val="heading 3"/>
    <w:aliases w:val="H3,3,Пункт"/>
    <w:basedOn w:val="a"/>
    <w:next w:val="a"/>
    <w:link w:val="30"/>
    <w:unhideWhenUsed/>
    <w:qFormat/>
    <w:pPr>
      <w:keepNext/>
      <w:keepLines/>
      <w:spacing w:before="200"/>
      <w:outlineLvl w:val="2"/>
    </w:pPr>
    <w:rPr>
      <w:rFonts w:ascii="Arial" w:eastAsia="Arial" w:hAnsi="Arial" w:cs="Arial"/>
      <w:b/>
      <w:bCs/>
      <w:i/>
      <w:iCs/>
      <w:color w:val="000000" w:themeColor="text1"/>
      <w:sz w:val="36"/>
      <w:szCs w:val="36"/>
    </w:rPr>
  </w:style>
  <w:style w:type="paragraph" w:styleId="4">
    <w:name w:val="heading 4"/>
    <w:basedOn w:val="a"/>
    <w:next w:val="a"/>
    <w:link w:val="40"/>
    <w:unhideWhenUsed/>
    <w:qFormat/>
    <w:pPr>
      <w:keepNext/>
      <w:keepLines/>
      <w:spacing w:before="200"/>
      <w:outlineLvl w:val="3"/>
    </w:pPr>
    <w:rPr>
      <w:rFonts w:ascii="Arial" w:eastAsia="Arial" w:hAnsi="Arial" w:cs="Arial"/>
      <w:color w:val="232323"/>
      <w:sz w:val="32"/>
      <w:szCs w:val="32"/>
    </w:rPr>
  </w:style>
  <w:style w:type="paragraph" w:styleId="5">
    <w:name w:val="heading 5"/>
    <w:basedOn w:val="a"/>
    <w:next w:val="a"/>
    <w:link w:val="50"/>
    <w:unhideWhenUsed/>
    <w:qFormat/>
    <w:pPr>
      <w:keepNext/>
      <w:keepLines/>
      <w:spacing w:before="200"/>
      <w:outlineLvl w:val="4"/>
    </w:pPr>
    <w:rPr>
      <w:rFonts w:ascii="Arial" w:eastAsia="Arial" w:hAnsi="Arial" w:cs="Arial"/>
      <w:b/>
      <w:bCs/>
      <w:color w:val="444444"/>
      <w:sz w:val="28"/>
      <w:szCs w:val="28"/>
    </w:rPr>
  </w:style>
  <w:style w:type="paragraph" w:styleId="6">
    <w:name w:val="heading 6"/>
    <w:basedOn w:val="a"/>
    <w:next w:val="a"/>
    <w:link w:val="60"/>
    <w:unhideWhenUsed/>
    <w:qFormat/>
    <w:pPr>
      <w:keepNext/>
      <w:keepLines/>
      <w:spacing w:before="200"/>
      <w:outlineLvl w:val="5"/>
    </w:pPr>
    <w:rPr>
      <w:rFonts w:ascii="Arial" w:eastAsia="Arial" w:hAnsi="Arial" w:cs="Arial"/>
      <w:i/>
      <w:iCs/>
      <w:color w:val="232323"/>
      <w:sz w:val="28"/>
      <w:szCs w:val="28"/>
    </w:rPr>
  </w:style>
  <w:style w:type="paragraph" w:styleId="7">
    <w:name w:val="heading 7"/>
    <w:basedOn w:val="a"/>
    <w:next w:val="a"/>
    <w:link w:val="70"/>
    <w:unhideWhenUsed/>
    <w:qFormat/>
    <w:pPr>
      <w:keepNext/>
      <w:keepLines/>
      <w:spacing w:before="200"/>
      <w:outlineLvl w:val="6"/>
    </w:pPr>
    <w:rPr>
      <w:rFonts w:ascii="Arial" w:eastAsia="Arial" w:hAnsi="Arial" w:cs="Arial"/>
      <w:b/>
      <w:bCs/>
      <w:color w:val="606060"/>
    </w:rPr>
  </w:style>
  <w:style w:type="paragraph" w:styleId="8">
    <w:name w:val="heading 8"/>
    <w:basedOn w:val="a"/>
    <w:next w:val="a"/>
    <w:link w:val="80"/>
    <w:unhideWhenUsed/>
    <w:qFormat/>
    <w:pPr>
      <w:keepNext/>
      <w:keepLines/>
      <w:spacing w:before="200"/>
      <w:outlineLvl w:val="7"/>
    </w:pPr>
    <w:rPr>
      <w:rFonts w:ascii="Arial" w:eastAsia="Arial" w:hAnsi="Arial" w:cs="Arial"/>
      <w:color w:val="444444"/>
    </w:rPr>
  </w:style>
  <w:style w:type="paragraph" w:styleId="9">
    <w:name w:val="heading 9"/>
    <w:basedOn w:val="a"/>
    <w:next w:val="a"/>
    <w:link w:val="90"/>
    <w:unhideWhenUsed/>
    <w:qFormat/>
    <w:pPr>
      <w:keepNext/>
      <w:keepLines/>
      <w:spacing w:before="200"/>
      <w:outlineLvl w:val="8"/>
    </w:pPr>
    <w:rPr>
      <w:rFonts w:ascii="Arial" w:eastAsia="Arial" w:hAnsi="Arial" w:cs="Arial"/>
      <w:i/>
      <w:iCs/>
      <w:color w:val="444444"/>
      <w:sz w:val="23"/>
      <w:szCs w:val="23"/>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basedOn w:val="a"/>
    <w:uiPriority w:val="1"/>
    <w:qFormat/>
    <w:rPr>
      <w:color w:val="000000"/>
    </w:rPr>
  </w:style>
  <w:style w:type="paragraph" w:styleId="a5">
    <w:name w:val="Title"/>
    <w:basedOn w:val="a"/>
    <w:next w:val="a"/>
    <w:link w:val="a6"/>
    <w:uiPriority w:val="10"/>
    <w:qFormat/>
    <w:pPr>
      <w:pBdr>
        <w:bottom w:val="single" w:sz="24" w:space="0" w:color="000000"/>
      </w:pBdr>
      <w:spacing w:before="300" w:after="80"/>
    </w:pPr>
    <w:rPr>
      <w:b/>
      <w:color w:val="000000"/>
      <w:sz w:val="72"/>
    </w:rPr>
  </w:style>
  <w:style w:type="paragraph" w:styleId="a7">
    <w:name w:val="Subtitle"/>
    <w:basedOn w:val="a"/>
    <w:next w:val="a"/>
    <w:link w:val="a8"/>
    <w:uiPriority w:val="11"/>
    <w:qFormat/>
    <w:rPr>
      <w:i/>
      <w:color w:val="444444"/>
      <w:sz w:val="52"/>
    </w:rPr>
  </w:style>
  <w:style w:type="paragraph" w:styleId="21">
    <w:name w:val="Quote"/>
    <w:basedOn w:val="a"/>
    <w:next w:val="a"/>
    <w:uiPriority w:val="29"/>
    <w:qFormat/>
    <w:pPr>
      <w:pBdr>
        <w:left w:val="single" w:sz="12" w:space="11" w:color="A6A6A6"/>
        <w:bottom w:val="single" w:sz="12" w:space="3" w:color="A6A6A6"/>
      </w:pBdr>
      <w:ind w:left="3402"/>
    </w:pPr>
    <w:rPr>
      <w:i/>
      <w:color w:val="373737"/>
      <w:sz w:val="18"/>
    </w:rPr>
  </w:style>
  <w:style w:type="paragraph" w:styleId="a9">
    <w:name w:val="Intense Quote"/>
    <w:basedOn w:val="a"/>
    <w:next w:val="a"/>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a2"/>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a2"/>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a2"/>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a2"/>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a2"/>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a2"/>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a2"/>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a2"/>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2"/>
    <w:uiPriority w:val="99"/>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a2"/>
    <w:uiPriority w:val="99"/>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a2"/>
    <w:uiPriority w:val="99"/>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a2"/>
    <w:uiPriority w:val="99"/>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a2"/>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a2"/>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a2"/>
    <w:uiPriority w:val="99"/>
    <w:rPr>
      <w:color w:val="404040"/>
      <w:szCs w:val="2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a2"/>
    <w:uiPriority w:val="99"/>
    <w:rPr>
      <w:color w:val="404040"/>
      <w:szCs w:val="20"/>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a2"/>
    <w:uiPriority w:val="99"/>
    <w:rPr>
      <w:color w:val="404040"/>
      <w:szCs w:val="20"/>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a2"/>
    <w:uiPriority w:val="99"/>
    <w:rPr>
      <w:color w:val="404040"/>
      <w:szCs w:val="20"/>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a2"/>
    <w:uiPriority w:val="99"/>
    <w:rPr>
      <w:color w:val="404040"/>
      <w:szCs w:val="20"/>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a2"/>
    <w:uiPriority w:val="99"/>
    <w:rPr>
      <w:color w:val="404040"/>
      <w:szCs w:val="20"/>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a2"/>
    <w:uiPriority w:val="99"/>
    <w:rPr>
      <w:color w:val="404040"/>
      <w:szCs w:val="20"/>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paragraph" w:styleId="aa">
    <w:name w:val="footnote text"/>
    <w:basedOn w:val="a"/>
    <w:link w:val="ab"/>
    <w:uiPriority w:val="99"/>
    <w:semiHidden/>
    <w:unhideWhenUsed/>
    <w:rPr>
      <w:sz w:val="20"/>
    </w:rPr>
  </w:style>
  <w:style w:type="character" w:customStyle="1" w:styleId="FootnoteTextChar">
    <w:name w:val="Footnote Text Char"/>
    <w:basedOn w:val="a1"/>
    <w:uiPriority w:val="99"/>
    <w:semiHidden/>
    <w:rPr>
      <w:sz w:val="20"/>
    </w:rPr>
  </w:style>
  <w:style w:type="character" w:styleId="ac">
    <w:name w:val="footnote reference"/>
    <w:basedOn w:val="a1"/>
    <w:uiPriority w:val="99"/>
    <w:semiHidden/>
    <w:unhideWhenUsed/>
    <w:rPr>
      <w:vertAlign w:val="superscript"/>
    </w:rPr>
  </w:style>
  <w:style w:type="paragraph" w:styleId="a0">
    <w:name w:val="Balloon Text"/>
    <w:basedOn w:val="a"/>
    <w:rPr>
      <w:rFonts w:ascii="Tahoma" w:hAnsi="Tahoma" w:cs="Tahoma"/>
      <w:sz w:val="16"/>
      <w:szCs w:val="16"/>
    </w:rPr>
  </w:style>
  <w:style w:type="character" w:customStyle="1" w:styleId="ad">
    <w:name w:val="Текст выноски Знак"/>
    <w:basedOn w:val="a1"/>
    <w:rPr>
      <w:rFonts w:ascii="Tahoma" w:hAnsi="Tahoma" w:cs="Tahoma"/>
      <w:sz w:val="16"/>
      <w:szCs w:val="16"/>
      <w:lang w:eastAsia="ko-KR"/>
    </w:rPr>
  </w:style>
  <w:style w:type="paragraph" w:styleId="ae">
    <w:name w:val="header"/>
    <w:basedOn w:val="a"/>
    <w:uiPriority w:val="99"/>
    <w:pPr>
      <w:tabs>
        <w:tab w:val="center" w:pos="4677"/>
        <w:tab w:val="right" w:pos="9355"/>
      </w:tabs>
    </w:pPr>
  </w:style>
  <w:style w:type="character" w:customStyle="1" w:styleId="af">
    <w:name w:val="Верхний колонтитул Знак"/>
    <w:basedOn w:val="a1"/>
    <w:uiPriority w:val="99"/>
    <w:rPr>
      <w:sz w:val="24"/>
      <w:szCs w:val="24"/>
      <w:lang w:eastAsia="ko-KR"/>
    </w:rPr>
  </w:style>
  <w:style w:type="paragraph" w:styleId="af0">
    <w:name w:val="footer"/>
    <w:basedOn w:val="a"/>
    <w:uiPriority w:val="99"/>
    <w:pPr>
      <w:tabs>
        <w:tab w:val="center" w:pos="4677"/>
        <w:tab w:val="right" w:pos="9355"/>
      </w:tabs>
    </w:pPr>
  </w:style>
  <w:style w:type="character" w:customStyle="1" w:styleId="af1">
    <w:name w:val="Нижний колонтитул Знак"/>
    <w:basedOn w:val="a1"/>
    <w:uiPriority w:val="99"/>
    <w:rPr>
      <w:sz w:val="24"/>
      <w:szCs w:val="24"/>
      <w:lang w:eastAsia="ko-KR"/>
    </w:rPr>
  </w:style>
  <w:style w:type="character" w:styleId="af2">
    <w:name w:val="Placeholder Text"/>
    <w:basedOn w:val="a1"/>
    <w:uiPriority w:val="99"/>
    <w:semiHidden/>
    <w:rPr>
      <w:color w:val="808080"/>
    </w:rPr>
  </w:style>
  <w:style w:type="character" w:customStyle="1" w:styleId="af3">
    <w:name w:val="Стиль вставки"/>
    <w:basedOn w:val="a1"/>
    <w:uiPriority w:val="1"/>
    <w:qFormat/>
    <w:rPr>
      <w:rFonts w:ascii="Tahoma" w:hAnsi="Tahoma"/>
      <w:color w:val="000000" w:themeColor="text1"/>
      <w:sz w:val="20"/>
    </w:rPr>
  </w:style>
  <w:style w:type="paragraph" w:styleId="af4">
    <w:name w:val="List Paragraph"/>
    <w:aliases w:val="it_List1,A_маркированный_список,Bullet List,FooterText,numbered,Paragraphe de liste1,lp1,List Paragraph1,Listenabsatz,リスト段落,Paragrafo elenco,Bulletr List Paragraph,列出段落1,List Paragraph2,List Paragraph21,Listeafsnit1,Parágrafo da Lista1"/>
    <w:basedOn w:val="a"/>
    <w:link w:val="af5"/>
    <w:uiPriority w:val="34"/>
    <w:qFormat/>
    <w:pPr>
      <w:ind w:left="720"/>
      <w:contextualSpacing/>
    </w:pPr>
  </w:style>
  <w:style w:type="paragraph" w:styleId="af6">
    <w:name w:val="Normal (Web)"/>
    <w:basedOn w:val="a"/>
    <w:uiPriority w:val="99"/>
    <w:unhideWhenUsed/>
    <w:qFormat/>
    <w:pPr>
      <w:spacing w:before="100" w:beforeAutospacing="1" w:after="100" w:afterAutospacing="1"/>
    </w:pPr>
    <w:rPr>
      <w:rFonts w:eastAsia="Times New Roman"/>
      <w:lang w:eastAsia="ru-RU"/>
    </w:rPr>
  </w:style>
  <w:style w:type="character" w:styleId="af7">
    <w:name w:val="annotation reference"/>
    <w:basedOn w:val="a1"/>
    <w:uiPriority w:val="99"/>
    <w:rPr>
      <w:sz w:val="16"/>
      <w:szCs w:val="16"/>
    </w:rPr>
  </w:style>
  <w:style w:type="paragraph" w:styleId="af8">
    <w:name w:val="annotation text"/>
    <w:basedOn w:val="a"/>
    <w:uiPriority w:val="99"/>
    <w:rPr>
      <w:sz w:val="20"/>
      <w:szCs w:val="20"/>
    </w:rPr>
  </w:style>
  <w:style w:type="character" w:customStyle="1" w:styleId="af9">
    <w:name w:val="Текст примечания Знак"/>
    <w:basedOn w:val="a1"/>
    <w:uiPriority w:val="99"/>
    <w:rPr>
      <w:lang w:eastAsia="ko-KR"/>
    </w:rPr>
  </w:style>
  <w:style w:type="paragraph" w:styleId="afa">
    <w:name w:val="annotation subject"/>
    <w:basedOn w:val="af8"/>
    <w:next w:val="af8"/>
    <w:rPr>
      <w:b/>
      <w:bCs/>
    </w:rPr>
  </w:style>
  <w:style w:type="character" w:customStyle="1" w:styleId="afb">
    <w:name w:val="Тема примечания Знак"/>
    <w:basedOn w:val="af9"/>
    <w:rPr>
      <w:b/>
      <w:bCs/>
      <w:lang w:eastAsia="ko-KR"/>
    </w:rPr>
  </w:style>
  <w:style w:type="character" w:styleId="afc">
    <w:name w:val="Hyperlink"/>
    <w:basedOn w:val="a1"/>
    <w:uiPriority w:val="99"/>
    <w:rPr>
      <w:color w:val="0000FF" w:themeColor="hyperlink"/>
      <w:u w:val="single"/>
    </w:rPr>
  </w:style>
  <w:style w:type="paragraph" w:styleId="afd">
    <w:name w:val="Revision"/>
    <w:hidden/>
    <w:uiPriority w:val="99"/>
    <w:semiHidden/>
    <w:rPr>
      <w:sz w:val="24"/>
      <w:szCs w:val="24"/>
      <w:lang w:eastAsia="ko-KR"/>
    </w:rPr>
  </w:style>
  <w:style w:type="paragraph" w:customStyle="1" w:styleId="11">
    <w:name w:val="Обычный (веб)1"/>
    <w:basedOn w:val="a"/>
    <w:pPr>
      <w:spacing w:before="28" w:after="28"/>
    </w:pPr>
    <w:rPr>
      <w:rFonts w:eastAsia="Times New Roman"/>
      <w:lang w:eastAsia="ar-SA"/>
    </w:rPr>
  </w:style>
  <w:style w:type="paragraph" w:styleId="31">
    <w:name w:val="Body Text 3"/>
    <w:basedOn w:val="a"/>
    <w:uiPriority w:val="99"/>
    <w:unhideWhenUsed/>
    <w:pPr>
      <w:spacing w:after="120" w:line="276" w:lineRule="auto"/>
    </w:pPr>
    <w:rPr>
      <w:rFonts w:ascii="Calibri" w:eastAsia="Times New Roman" w:hAnsi="Calibri"/>
      <w:sz w:val="16"/>
      <w:szCs w:val="16"/>
      <w:lang w:eastAsia="ru-RU"/>
    </w:rPr>
  </w:style>
  <w:style w:type="character" w:customStyle="1" w:styleId="32">
    <w:name w:val="Основной текст 3 Знак"/>
    <w:basedOn w:val="a1"/>
    <w:uiPriority w:val="99"/>
    <w:rPr>
      <w:rFonts w:ascii="Calibri" w:eastAsia="Times New Roman" w:hAnsi="Calibri"/>
      <w:sz w:val="16"/>
      <w:szCs w:val="16"/>
    </w:rPr>
  </w:style>
  <w:style w:type="paragraph" w:styleId="afe">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
    <w:basedOn w:val="a"/>
    <w:link w:val="12"/>
    <w:uiPriority w:val="99"/>
    <w:unhideWhenUsed/>
    <w:pPr>
      <w:spacing w:after="120"/>
    </w:pPr>
  </w:style>
  <w:style w:type="character" w:customStyle="1" w:styleId="aff">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1"/>
    <w:uiPriority w:val="99"/>
    <w:rPr>
      <w:sz w:val="24"/>
      <w:szCs w:val="24"/>
      <w:lang w:eastAsia="ko-KR"/>
    </w:rPr>
  </w:style>
  <w:style w:type="table" w:customStyle="1" w:styleId="TableStyle0">
    <w:name w:val="TableStyle0"/>
    <w:rPr>
      <w:rFonts w:ascii="Arial" w:eastAsia="Calibri" w:hAnsi="Arial" w:cs="Calibri"/>
      <w:sz w:val="16"/>
    </w:rPr>
    <w:tblPr>
      <w:tblCellMar>
        <w:top w:w="0" w:type="dxa"/>
        <w:left w:w="0" w:type="dxa"/>
        <w:bottom w:w="0" w:type="dxa"/>
        <w:right w:w="0" w:type="dxa"/>
      </w:tblCellMar>
    </w:tblPr>
  </w:style>
  <w:style w:type="table" w:customStyle="1" w:styleId="13">
    <w:name w:val="Сетка таблицы1"/>
    <w:basedOn w:val="a2"/>
    <w:next w:val="aff0"/>
    <w:uiPriority w:val="39"/>
    <w:rPr>
      <w:rFonts w:ascii="Calibri" w:eastAsia="Calibri" w:hAnsi="Calibri"/>
      <w:sz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0">
    <w:name w:val="Table Grid"/>
    <w:basedOn w:val="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a1"/>
    <w:uiPriority w:val="99"/>
    <w:semiHidden/>
    <w:unhideWhenUsed/>
    <w:rPr>
      <w:color w:val="808080"/>
      <w:shd w:val="clear" w:color="auto" w:fill="E6E6E6"/>
    </w:rPr>
  </w:style>
  <w:style w:type="numbering" w:customStyle="1" w:styleId="14">
    <w:name w:val="Нет списка1"/>
    <w:next w:val="a3"/>
    <w:uiPriority w:val="99"/>
    <w:semiHidden/>
    <w:unhideWhenUsed/>
    <w:rsid w:val="00C21B56"/>
  </w:style>
  <w:style w:type="character" w:customStyle="1" w:styleId="10">
    <w:name w:val="Заголовок 1 Знак"/>
    <w:basedOn w:val="a1"/>
    <w:link w:val="1"/>
    <w:rsid w:val="00C21B56"/>
    <w:rPr>
      <w:rFonts w:ascii="Arial" w:eastAsia="Times New Roman" w:hAnsi="Arial"/>
      <w:b/>
      <w:szCs w:val="20"/>
    </w:rPr>
  </w:style>
  <w:style w:type="character" w:customStyle="1" w:styleId="20">
    <w:name w:val="Заголовок 2 Знак"/>
    <w:basedOn w:val="a1"/>
    <w:link w:val="2"/>
    <w:rsid w:val="00C21B56"/>
    <w:rPr>
      <w:rFonts w:ascii="Arial" w:eastAsia="Times New Roman" w:hAnsi="Arial"/>
      <w:szCs w:val="20"/>
    </w:rPr>
  </w:style>
  <w:style w:type="character" w:customStyle="1" w:styleId="30">
    <w:name w:val="Заголовок 3 Знак"/>
    <w:aliases w:val="H3 Знак,3 Знак,Пункт Знак"/>
    <w:basedOn w:val="a1"/>
    <w:link w:val="3"/>
    <w:rsid w:val="00C21B56"/>
    <w:rPr>
      <w:rFonts w:ascii="Arial" w:eastAsia="Arial" w:hAnsi="Arial" w:cs="Arial"/>
      <w:b/>
      <w:bCs/>
      <w:i/>
      <w:iCs/>
      <w:color w:val="000000" w:themeColor="text1"/>
      <w:sz w:val="36"/>
      <w:szCs w:val="36"/>
      <w:lang w:eastAsia="ko-KR"/>
    </w:rPr>
  </w:style>
  <w:style w:type="character" w:customStyle="1" w:styleId="40">
    <w:name w:val="Заголовок 4 Знак"/>
    <w:basedOn w:val="a1"/>
    <w:link w:val="4"/>
    <w:rsid w:val="00C21B56"/>
    <w:rPr>
      <w:rFonts w:ascii="Arial" w:eastAsia="Arial" w:hAnsi="Arial" w:cs="Arial"/>
      <w:color w:val="232323"/>
      <w:sz w:val="32"/>
      <w:szCs w:val="32"/>
      <w:lang w:eastAsia="ko-KR"/>
    </w:rPr>
  </w:style>
  <w:style w:type="character" w:customStyle="1" w:styleId="50">
    <w:name w:val="Заголовок 5 Знак"/>
    <w:basedOn w:val="a1"/>
    <w:link w:val="5"/>
    <w:rsid w:val="00C21B56"/>
    <w:rPr>
      <w:rFonts w:ascii="Arial" w:eastAsia="Arial" w:hAnsi="Arial" w:cs="Arial"/>
      <w:b/>
      <w:bCs/>
      <w:color w:val="444444"/>
      <w:sz w:val="28"/>
      <w:szCs w:val="28"/>
      <w:lang w:eastAsia="ko-KR"/>
    </w:rPr>
  </w:style>
  <w:style w:type="character" w:customStyle="1" w:styleId="60">
    <w:name w:val="Заголовок 6 Знак"/>
    <w:basedOn w:val="a1"/>
    <w:link w:val="6"/>
    <w:rsid w:val="00C21B56"/>
    <w:rPr>
      <w:rFonts w:ascii="Arial" w:eastAsia="Arial" w:hAnsi="Arial" w:cs="Arial"/>
      <w:i/>
      <w:iCs/>
      <w:color w:val="232323"/>
      <w:sz w:val="28"/>
      <w:szCs w:val="28"/>
      <w:lang w:eastAsia="ko-KR"/>
    </w:rPr>
  </w:style>
  <w:style w:type="character" w:customStyle="1" w:styleId="70">
    <w:name w:val="Заголовок 7 Знак"/>
    <w:basedOn w:val="a1"/>
    <w:link w:val="7"/>
    <w:rsid w:val="00C21B56"/>
    <w:rPr>
      <w:rFonts w:ascii="Arial" w:eastAsia="Arial" w:hAnsi="Arial" w:cs="Arial"/>
      <w:b/>
      <w:bCs/>
      <w:color w:val="606060"/>
      <w:sz w:val="24"/>
      <w:szCs w:val="24"/>
      <w:lang w:eastAsia="ko-KR"/>
    </w:rPr>
  </w:style>
  <w:style w:type="character" w:customStyle="1" w:styleId="80">
    <w:name w:val="Заголовок 8 Знак"/>
    <w:basedOn w:val="a1"/>
    <w:link w:val="8"/>
    <w:rsid w:val="00C21B56"/>
    <w:rPr>
      <w:rFonts w:ascii="Arial" w:eastAsia="Arial" w:hAnsi="Arial" w:cs="Arial"/>
      <w:color w:val="444444"/>
      <w:sz w:val="24"/>
      <w:szCs w:val="24"/>
      <w:lang w:eastAsia="ko-KR"/>
    </w:rPr>
  </w:style>
  <w:style w:type="character" w:customStyle="1" w:styleId="90">
    <w:name w:val="Заголовок 9 Знак"/>
    <w:basedOn w:val="a1"/>
    <w:link w:val="9"/>
    <w:rsid w:val="00C21B56"/>
    <w:rPr>
      <w:rFonts w:ascii="Arial" w:eastAsia="Arial" w:hAnsi="Arial" w:cs="Arial"/>
      <w:i/>
      <w:iCs/>
      <w:color w:val="444444"/>
      <w:sz w:val="23"/>
      <w:szCs w:val="23"/>
      <w:lang w:eastAsia="ko-KR"/>
    </w:rPr>
  </w:style>
  <w:style w:type="character" w:customStyle="1" w:styleId="15">
    <w:name w:val="Просмотренная гиперссылка1"/>
    <w:basedOn w:val="a1"/>
    <w:uiPriority w:val="99"/>
    <w:semiHidden/>
    <w:unhideWhenUsed/>
    <w:rsid w:val="00C21B56"/>
    <w:rPr>
      <w:color w:val="800080"/>
      <w:u w:val="single"/>
    </w:rPr>
  </w:style>
  <w:style w:type="character" w:customStyle="1" w:styleId="310">
    <w:name w:val="Заголовок 3 Знак1"/>
    <w:aliases w:val="H3 Знак1,3 Знак1,Пункт Знак1"/>
    <w:basedOn w:val="a1"/>
    <w:semiHidden/>
    <w:rsid w:val="00C21B56"/>
    <w:rPr>
      <w:rFonts w:ascii="Cambria" w:eastAsia="SimSun" w:hAnsi="Cambria" w:cs="Times New Roman"/>
      <w:b/>
      <w:bCs/>
      <w:color w:val="4F81BD"/>
      <w:sz w:val="24"/>
      <w:szCs w:val="24"/>
      <w:lang w:eastAsia="ru-RU"/>
    </w:rPr>
  </w:style>
  <w:style w:type="paragraph" w:styleId="16">
    <w:name w:val="toc 1"/>
    <w:basedOn w:val="a"/>
    <w:next w:val="a"/>
    <w:autoRedefine/>
    <w:uiPriority w:val="39"/>
    <w:unhideWhenUsed/>
    <w:rsid w:val="00C21B56"/>
    <w:pPr>
      <w:pBdr>
        <w:top w:val="none" w:sz="0" w:space="0" w:color="auto"/>
        <w:left w:val="none" w:sz="0" w:space="0" w:color="auto"/>
        <w:bottom w:val="none" w:sz="0" w:space="0" w:color="auto"/>
        <w:right w:val="none" w:sz="0" w:space="0" w:color="auto"/>
        <w:between w:val="none" w:sz="0" w:space="0" w:color="auto"/>
      </w:pBdr>
      <w:tabs>
        <w:tab w:val="left" w:pos="480"/>
        <w:tab w:val="right" w:pos="9356"/>
      </w:tabs>
      <w:jc w:val="both"/>
    </w:pPr>
    <w:rPr>
      <w:rFonts w:eastAsia="Times New Roman"/>
      <w:lang w:eastAsia="ru-RU"/>
    </w:rPr>
  </w:style>
  <w:style w:type="paragraph" w:styleId="22">
    <w:name w:val="toc 2"/>
    <w:basedOn w:val="a"/>
    <w:next w:val="a"/>
    <w:autoRedefine/>
    <w:uiPriority w:val="39"/>
    <w:unhideWhenUsed/>
    <w:rsid w:val="00C21B56"/>
    <w:pPr>
      <w:pBdr>
        <w:top w:val="none" w:sz="0" w:space="0" w:color="auto"/>
        <w:left w:val="none" w:sz="0" w:space="0" w:color="auto"/>
        <w:bottom w:val="none" w:sz="0" w:space="0" w:color="auto"/>
        <w:right w:val="none" w:sz="0" w:space="0" w:color="auto"/>
        <w:between w:val="none" w:sz="0" w:space="0" w:color="auto"/>
      </w:pBdr>
      <w:spacing w:before="240" w:line="360" w:lineRule="auto"/>
      <w:ind w:left="240"/>
      <w:jc w:val="both"/>
    </w:pPr>
    <w:rPr>
      <w:rFonts w:eastAsia="Times New Roman"/>
      <w:lang w:eastAsia="ru-RU"/>
    </w:rPr>
  </w:style>
  <w:style w:type="paragraph" w:styleId="33">
    <w:name w:val="toc 3"/>
    <w:basedOn w:val="a"/>
    <w:next w:val="a"/>
    <w:autoRedefine/>
    <w:uiPriority w:val="39"/>
    <w:unhideWhenUsed/>
    <w:rsid w:val="00C21B56"/>
    <w:pPr>
      <w:pBdr>
        <w:top w:val="none" w:sz="0" w:space="0" w:color="auto"/>
        <w:left w:val="none" w:sz="0" w:space="0" w:color="auto"/>
        <w:bottom w:val="none" w:sz="0" w:space="0" w:color="auto"/>
        <w:right w:val="none" w:sz="0" w:space="0" w:color="auto"/>
        <w:between w:val="none" w:sz="0" w:space="0" w:color="auto"/>
      </w:pBdr>
      <w:spacing w:before="240" w:line="360" w:lineRule="auto"/>
      <w:ind w:left="480"/>
      <w:jc w:val="both"/>
    </w:pPr>
    <w:rPr>
      <w:rFonts w:eastAsia="Times New Roman"/>
      <w:lang w:eastAsia="ru-RU"/>
    </w:rPr>
  </w:style>
  <w:style w:type="paragraph" w:styleId="41">
    <w:name w:val="toc 4"/>
    <w:basedOn w:val="a"/>
    <w:next w:val="a"/>
    <w:autoRedefine/>
    <w:uiPriority w:val="39"/>
    <w:unhideWhenUsed/>
    <w:rsid w:val="00C21B56"/>
    <w:pPr>
      <w:pBdr>
        <w:top w:val="none" w:sz="0" w:space="0" w:color="auto"/>
        <w:left w:val="none" w:sz="0" w:space="0" w:color="auto"/>
        <w:bottom w:val="none" w:sz="0" w:space="0" w:color="auto"/>
        <w:right w:val="none" w:sz="0" w:space="0" w:color="auto"/>
        <w:between w:val="none" w:sz="0" w:space="0" w:color="auto"/>
      </w:pBdr>
      <w:spacing w:before="240" w:line="360" w:lineRule="auto"/>
      <w:ind w:left="851"/>
      <w:jc w:val="both"/>
    </w:pPr>
    <w:rPr>
      <w:rFonts w:eastAsia="Times New Roman"/>
      <w:lang w:eastAsia="ru-RU"/>
    </w:rPr>
  </w:style>
  <w:style w:type="character" w:customStyle="1" w:styleId="aff1">
    <w:name w:val="Название объекта Знак"/>
    <w:link w:val="aff2"/>
    <w:uiPriority w:val="99"/>
    <w:locked/>
    <w:rsid w:val="00C21B56"/>
    <w:rPr>
      <w:rFonts w:eastAsia="Times New Roman"/>
      <w:sz w:val="24"/>
      <w:szCs w:val="20"/>
    </w:rPr>
  </w:style>
  <w:style w:type="paragraph" w:styleId="aff2">
    <w:name w:val="caption"/>
    <w:basedOn w:val="a"/>
    <w:next w:val="a"/>
    <w:link w:val="aff1"/>
    <w:uiPriority w:val="99"/>
    <w:unhideWhenUsed/>
    <w:qFormat/>
    <w:rsid w:val="00C21B56"/>
    <w:pPr>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120" w:after="120" w:line="360" w:lineRule="auto"/>
      <w:jc w:val="both"/>
    </w:pPr>
    <w:rPr>
      <w:rFonts w:eastAsia="Times New Roman"/>
      <w:szCs w:val="20"/>
      <w:lang w:eastAsia="ru-RU"/>
    </w:rPr>
  </w:style>
  <w:style w:type="character" w:customStyle="1" w:styleId="a8">
    <w:name w:val="Подзаголовок Знак"/>
    <w:basedOn w:val="a1"/>
    <w:link w:val="a7"/>
    <w:uiPriority w:val="11"/>
    <w:rsid w:val="00C21B56"/>
    <w:rPr>
      <w:i/>
      <w:color w:val="444444"/>
      <w:sz w:val="52"/>
      <w:szCs w:val="24"/>
      <w:lang w:eastAsia="ko-KR"/>
    </w:rPr>
  </w:style>
  <w:style w:type="paragraph" w:styleId="aff3">
    <w:name w:val="Document Map"/>
    <w:basedOn w:val="a"/>
    <w:link w:val="aff4"/>
    <w:semiHidden/>
    <w:unhideWhenUsed/>
    <w:rsid w:val="00C21B56"/>
    <w:pPr>
      <w:pBdr>
        <w:top w:val="none" w:sz="0" w:space="0" w:color="auto"/>
        <w:left w:val="none" w:sz="0" w:space="0" w:color="auto"/>
        <w:bottom w:val="none" w:sz="0" w:space="0" w:color="auto"/>
        <w:right w:val="none" w:sz="0" w:space="0" w:color="auto"/>
        <w:between w:val="none" w:sz="0" w:space="0" w:color="auto"/>
      </w:pBdr>
      <w:shd w:val="clear" w:color="auto" w:fill="000080"/>
      <w:spacing w:before="240" w:line="360" w:lineRule="auto"/>
      <w:jc w:val="both"/>
    </w:pPr>
    <w:rPr>
      <w:rFonts w:ascii="Tahoma" w:eastAsia="Times New Roman" w:hAnsi="Tahoma" w:cs="Tahoma"/>
      <w:lang w:eastAsia="ru-RU"/>
    </w:rPr>
  </w:style>
  <w:style w:type="character" w:customStyle="1" w:styleId="aff4">
    <w:name w:val="Схема документа Знак"/>
    <w:basedOn w:val="a1"/>
    <w:link w:val="aff3"/>
    <w:semiHidden/>
    <w:rsid w:val="00C21B56"/>
    <w:rPr>
      <w:rFonts w:ascii="Tahoma" w:eastAsia="Times New Roman" w:hAnsi="Tahoma" w:cs="Tahoma"/>
      <w:sz w:val="24"/>
      <w:szCs w:val="24"/>
      <w:shd w:val="clear" w:color="auto" w:fill="000080"/>
    </w:rPr>
  </w:style>
  <w:style w:type="paragraph" w:customStyle="1" w:styleId="17">
    <w:name w:val="Заголовок оглавления1"/>
    <w:basedOn w:val="1"/>
    <w:next w:val="a"/>
    <w:uiPriority w:val="39"/>
    <w:unhideWhenUsed/>
    <w:qFormat/>
    <w:rsid w:val="00C21B56"/>
    <w:pPr>
      <w:keepLines/>
      <w:pBdr>
        <w:top w:val="none" w:sz="0" w:space="0" w:color="auto"/>
        <w:left w:val="none" w:sz="0" w:space="0" w:color="auto"/>
        <w:bottom w:val="none" w:sz="0" w:space="0" w:color="auto"/>
        <w:right w:val="none" w:sz="0" w:space="0" w:color="auto"/>
        <w:between w:val="none" w:sz="0" w:space="0" w:color="auto"/>
      </w:pBdr>
      <w:spacing w:before="240" w:after="0" w:line="256" w:lineRule="auto"/>
      <w:ind w:left="0" w:firstLine="0"/>
      <w:jc w:val="left"/>
      <w:outlineLvl w:val="9"/>
    </w:pPr>
    <w:rPr>
      <w:rFonts w:ascii="Cambria" w:hAnsi="Cambria"/>
      <w:b w:val="0"/>
      <w:color w:val="365F91"/>
      <w:sz w:val="32"/>
      <w:szCs w:val="32"/>
    </w:rPr>
  </w:style>
  <w:style w:type="paragraph" w:customStyle="1" w:styleId="aff5">
    <w:name w:val="ЗАГОЛОВОК (титульная)"/>
    <w:basedOn w:val="a"/>
    <w:next w:val="a"/>
    <w:rsid w:val="00C21B56"/>
    <w:pPr>
      <w:pBdr>
        <w:top w:val="none" w:sz="0" w:space="0" w:color="auto"/>
        <w:left w:val="none" w:sz="0" w:space="0" w:color="auto"/>
        <w:bottom w:val="none" w:sz="0" w:space="0" w:color="auto"/>
        <w:right w:val="none" w:sz="0" w:space="0" w:color="auto"/>
        <w:between w:val="none" w:sz="0" w:space="0" w:color="auto"/>
      </w:pBdr>
      <w:spacing w:before="240" w:after="120" w:line="276" w:lineRule="auto"/>
      <w:jc w:val="center"/>
    </w:pPr>
    <w:rPr>
      <w:rFonts w:eastAsia="Times New Roman"/>
      <w:b/>
      <w:bCs/>
      <w:caps/>
      <w:sz w:val="28"/>
      <w:szCs w:val="28"/>
      <w:lang w:eastAsia="ru-RU"/>
    </w:rPr>
  </w:style>
  <w:style w:type="paragraph" w:customStyle="1" w:styleId="aff6">
    <w:name w:val="Таблица название таблицы"/>
    <w:basedOn w:val="a"/>
    <w:rsid w:val="00C21B56"/>
    <w:pPr>
      <w:keepNext/>
      <w:pBdr>
        <w:top w:val="none" w:sz="0" w:space="0" w:color="auto"/>
        <w:left w:val="none" w:sz="0" w:space="0" w:color="auto"/>
        <w:bottom w:val="none" w:sz="0" w:space="0" w:color="auto"/>
        <w:right w:val="none" w:sz="0" w:space="0" w:color="auto"/>
        <w:between w:val="none" w:sz="0" w:space="0" w:color="auto"/>
      </w:pBdr>
      <w:spacing w:before="240" w:line="360" w:lineRule="auto"/>
      <w:jc w:val="both"/>
    </w:pPr>
    <w:rPr>
      <w:rFonts w:eastAsia="Times New Roman"/>
      <w:lang w:eastAsia="ru-RU"/>
    </w:rPr>
  </w:style>
  <w:style w:type="paragraph" w:customStyle="1" w:styleId="aff7">
    <w:name w:val="Таблица название столбцов"/>
    <w:basedOn w:val="a"/>
    <w:next w:val="a"/>
    <w:autoRedefine/>
    <w:rsid w:val="00C21B56"/>
    <w:pPr>
      <w:pBdr>
        <w:top w:val="none" w:sz="0" w:space="0" w:color="auto"/>
        <w:left w:val="none" w:sz="0" w:space="0" w:color="auto"/>
        <w:bottom w:val="none" w:sz="0" w:space="0" w:color="auto"/>
        <w:right w:val="none" w:sz="0" w:space="0" w:color="auto"/>
        <w:between w:val="none" w:sz="0" w:space="0" w:color="auto"/>
      </w:pBdr>
      <w:suppressAutoHyphens/>
      <w:spacing w:before="240" w:line="360" w:lineRule="auto"/>
      <w:ind w:firstLine="127"/>
    </w:pPr>
    <w:rPr>
      <w:rFonts w:eastAsia="Times New Roman"/>
      <w:b/>
      <w:lang w:eastAsia="ru-RU"/>
    </w:rPr>
  </w:style>
  <w:style w:type="paragraph" w:customStyle="1" w:styleId="aff8">
    <w:name w:val="Наименование системы"/>
    <w:basedOn w:val="a"/>
    <w:rsid w:val="00C21B56"/>
    <w:pPr>
      <w:pBdr>
        <w:top w:val="none" w:sz="0" w:space="0" w:color="auto"/>
        <w:left w:val="none" w:sz="0" w:space="0" w:color="auto"/>
        <w:bottom w:val="none" w:sz="0" w:space="0" w:color="auto"/>
        <w:right w:val="none" w:sz="0" w:space="0" w:color="auto"/>
        <w:between w:val="none" w:sz="0" w:space="0" w:color="auto"/>
      </w:pBdr>
      <w:spacing w:before="240" w:after="120" w:line="276" w:lineRule="auto"/>
      <w:jc w:val="center"/>
    </w:pPr>
    <w:rPr>
      <w:rFonts w:eastAsia="Times New Roman"/>
      <w:b/>
      <w:sz w:val="28"/>
      <w:szCs w:val="28"/>
      <w:lang w:eastAsia="ru-RU"/>
    </w:rPr>
  </w:style>
  <w:style w:type="paragraph" w:customStyle="1" w:styleId="aff9">
    <w:name w:val="Таблица текст в ячейках"/>
    <w:basedOn w:val="a"/>
    <w:rsid w:val="00C21B56"/>
    <w:pPr>
      <w:pBdr>
        <w:top w:val="none" w:sz="0" w:space="0" w:color="auto"/>
        <w:left w:val="none" w:sz="0" w:space="0" w:color="auto"/>
        <w:bottom w:val="none" w:sz="0" w:space="0" w:color="auto"/>
        <w:right w:val="none" w:sz="0" w:space="0" w:color="auto"/>
        <w:between w:val="none" w:sz="0" w:space="0" w:color="auto"/>
      </w:pBdr>
      <w:suppressAutoHyphens/>
      <w:spacing w:before="60" w:after="60" w:line="360" w:lineRule="auto"/>
      <w:jc w:val="both"/>
    </w:pPr>
    <w:rPr>
      <w:rFonts w:eastAsia="Times New Roman"/>
      <w:lang w:eastAsia="ru-RU"/>
    </w:rPr>
  </w:style>
  <w:style w:type="character" w:customStyle="1" w:styleId="Body">
    <w:name w:val="Body Знак"/>
    <w:link w:val="Body0"/>
    <w:qFormat/>
    <w:locked/>
    <w:rsid w:val="00C21B56"/>
    <w:rPr>
      <w:rFonts w:eastAsia="Times New Roman"/>
      <w:sz w:val="24"/>
      <w:szCs w:val="24"/>
    </w:rPr>
  </w:style>
  <w:style w:type="paragraph" w:customStyle="1" w:styleId="Body0">
    <w:name w:val="Body"/>
    <w:basedOn w:val="a"/>
    <w:link w:val="Body"/>
    <w:qFormat/>
    <w:rsid w:val="00C21B56"/>
    <w:pPr>
      <w:pBdr>
        <w:top w:val="none" w:sz="0" w:space="0" w:color="auto"/>
        <w:left w:val="none" w:sz="0" w:space="0" w:color="auto"/>
        <w:bottom w:val="none" w:sz="0" w:space="0" w:color="auto"/>
        <w:right w:val="none" w:sz="0" w:space="0" w:color="auto"/>
        <w:between w:val="none" w:sz="0" w:space="0" w:color="auto"/>
      </w:pBdr>
      <w:spacing w:before="240" w:line="360" w:lineRule="auto"/>
      <w:ind w:firstLine="397"/>
      <w:jc w:val="both"/>
    </w:pPr>
    <w:rPr>
      <w:rFonts w:eastAsia="Times New Roman"/>
      <w:lang w:eastAsia="ru-RU"/>
    </w:rPr>
  </w:style>
  <w:style w:type="paragraph" w:customStyle="1" w:styleId="ListNum1">
    <w:name w:val="List_Num_1"/>
    <w:basedOn w:val="a"/>
    <w:rsid w:val="00C21B56"/>
    <w:pPr>
      <w:numPr>
        <w:numId w:val="5"/>
      </w:numPr>
      <w:pBdr>
        <w:top w:val="none" w:sz="0" w:space="0" w:color="auto"/>
        <w:left w:val="none" w:sz="0" w:space="0" w:color="auto"/>
        <w:bottom w:val="none" w:sz="0" w:space="0" w:color="auto"/>
        <w:right w:val="none" w:sz="0" w:space="0" w:color="auto"/>
        <w:between w:val="none" w:sz="0" w:space="0" w:color="auto"/>
      </w:pBdr>
      <w:spacing w:before="120" w:line="360" w:lineRule="auto"/>
      <w:ind w:left="851" w:hanging="425"/>
      <w:jc w:val="both"/>
    </w:pPr>
    <w:rPr>
      <w:rFonts w:eastAsia="Times New Roman"/>
      <w:lang w:eastAsia="ru-RU"/>
    </w:rPr>
  </w:style>
  <w:style w:type="paragraph" w:customStyle="1" w:styleId="ListMark1">
    <w:name w:val="List_Mark_1"/>
    <w:basedOn w:val="a"/>
    <w:rsid w:val="00C21B56"/>
    <w:pPr>
      <w:numPr>
        <w:numId w:val="6"/>
      </w:numPr>
      <w:pBdr>
        <w:top w:val="none" w:sz="0" w:space="0" w:color="auto"/>
        <w:left w:val="none" w:sz="0" w:space="0" w:color="auto"/>
        <w:bottom w:val="none" w:sz="0" w:space="0" w:color="auto"/>
        <w:right w:val="none" w:sz="0" w:space="0" w:color="auto"/>
        <w:between w:val="none" w:sz="0" w:space="0" w:color="auto"/>
      </w:pBdr>
      <w:spacing w:before="120" w:line="360" w:lineRule="auto"/>
      <w:ind w:left="709" w:hanging="352"/>
      <w:jc w:val="both"/>
    </w:pPr>
    <w:rPr>
      <w:rFonts w:eastAsia="Times New Roman"/>
      <w:lang w:eastAsia="ru-RU"/>
    </w:rPr>
  </w:style>
  <w:style w:type="paragraph" w:customStyle="1" w:styleId="ListMark2">
    <w:name w:val="List_Mark_2"/>
    <w:basedOn w:val="ListMark1"/>
    <w:rsid w:val="00C21B56"/>
    <w:pPr>
      <w:numPr>
        <w:ilvl w:val="1"/>
        <w:numId w:val="7"/>
      </w:numPr>
    </w:pPr>
  </w:style>
  <w:style w:type="paragraph" w:customStyle="1" w:styleId="ListMark3">
    <w:name w:val="List_Mark_3"/>
    <w:basedOn w:val="ListMark2"/>
    <w:rsid w:val="00C21B56"/>
    <w:pPr>
      <w:numPr>
        <w:ilvl w:val="2"/>
        <w:numId w:val="8"/>
      </w:numPr>
      <w:ind w:left="1560" w:hanging="426"/>
    </w:pPr>
  </w:style>
  <w:style w:type="paragraph" w:customStyle="1" w:styleId="ListNum2">
    <w:name w:val="List_Num_2"/>
    <w:basedOn w:val="ListNum1"/>
    <w:rsid w:val="00C21B56"/>
    <w:pPr>
      <w:numPr>
        <w:ilvl w:val="1"/>
      </w:numPr>
      <w:ind w:left="1440"/>
    </w:pPr>
  </w:style>
  <w:style w:type="paragraph" w:customStyle="1" w:styleId="ListNum3">
    <w:name w:val="List_Num_3"/>
    <w:basedOn w:val="ListNum2"/>
    <w:rsid w:val="00C21B56"/>
    <w:pPr>
      <w:numPr>
        <w:ilvl w:val="0"/>
        <w:numId w:val="9"/>
      </w:numPr>
      <w:ind w:left="1843" w:hanging="709"/>
    </w:pPr>
  </w:style>
  <w:style w:type="paragraph" w:customStyle="1" w:styleId="Header1">
    <w:name w:val="Header_1"/>
    <w:basedOn w:val="1"/>
    <w:next w:val="Body0"/>
    <w:qFormat/>
    <w:rsid w:val="00C21B56"/>
    <w:pPr>
      <w:pageBreakBefore/>
      <w:pBdr>
        <w:top w:val="none" w:sz="0" w:space="0" w:color="auto"/>
        <w:left w:val="none" w:sz="0" w:space="0" w:color="auto"/>
        <w:bottom w:val="none" w:sz="0" w:space="0" w:color="auto"/>
        <w:right w:val="none" w:sz="0" w:space="0" w:color="auto"/>
        <w:between w:val="none" w:sz="0" w:space="0" w:color="auto"/>
      </w:pBdr>
      <w:tabs>
        <w:tab w:val="left" w:pos="709"/>
      </w:tabs>
      <w:spacing w:before="240" w:line="360" w:lineRule="auto"/>
      <w:ind w:left="0" w:firstLine="340"/>
    </w:pPr>
    <w:rPr>
      <w:rFonts w:ascii="Times New Roman" w:hAnsi="Times New Roman"/>
      <w:bCs/>
      <w:caps/>
      <w:kern w:val="32"/>
      <w:sz w:val="28"/>
      <w:szCs w:val="28"/>
    </w:rPr>
  </w:style>
  <w:style w:type="character" w:customStyle="1" w:styleId="Header2">
    <w:name w:val="Header_2 Знак"/>
    <w:link w:val="Header20"/>
    <w:semiHidden/>
    <w:locked/>
    <w:rsid w:val="00C21B56"/>
    <w:rPr>
      <w:rFonts w:eastAsia="Times New Roman"/>
      <w:b/>
      <w:bCs/>
      <w:sz w:val="26"/>
      <w:szCs w:val="28"/>
    </w:rPr>
  </w:style>
  <w:style w:type="paragraph" w:customStyle="1" w:styleId="Header20">
    <w:name w:val="Header_2"/>
    <w:basedOn w:val="2"/>
    <w:next w:val="Body0"/>
    <w:link w:val="Header2"/>
    <w:qFormat/>
    <w:rsid w:val="00C21B56"/>
    <w:pPr>
      <w:numPr>
        <w:ilvl w:val="1"/>
      </w:numPr>
      <w:pBdr>
        <w:top w:val="none" w:sz="0" w:space="0" w:color="auto"/>
        <w:left w:val="none" w:sz="0" w:space="0" w:color="auto"/>
        <w:bottom w:val="none" w:sz="0" w:space="0" w:color="auto"/>
        <w:right w:val="none" w:sz="0" w:space="0" w:color="auto"/>
        <w:between w:val="none" w:sz="0" w:space="0" w:color="auto"/>
      </w:pBdr>
      <w:suppressAutoHyphens/>
      <w:spacing w:before="360" w:line="360" w:lineRule="auto"/>
      <w:ind w:left="900" w:firstLine="340"/>
      <w:jc w:val="left"/>
    </w:pPr>
    <w:rPr>
      <w:rFonts w:ascii="Times New Roman" w:hAnsi="Times New Roman"/>
      <w:b/>
      <w:bCs/>
      <w:sz w:val="26"/>
      <w:szCs w:val="28"/>
    </w:rPr>
  </w:style>
  <w:style w:type="character" w:customStyle="1" w:styleId="Header3">
    <w:name w:val="Header_3 Знак"/>
    <w:link w:val="Header30"/>
    <w:semiHidden/>
    <w:locked/>
    <w:rsid w:val="00C21B56"/>
    <w:rPr>
      <w:rFonts w:eastAsia="Times New Roman"/>
      <w:b/>
      <w:bCs/>
      <w:sz w:val="24"/>
      <w:szCs w:val="26"/>
    </w:rPr>
  </w:style>
  <w:style w:type="paragraph" w:customStyle="1" w:styleId="Header30">
    <w:name w:val="Header_3"/>
    <w:basedOn w:val="3"/>
    <w:next w:val="Body0"/>
    <w:link w:val="Header3"/>
    <w:rsid w:val="00C21B56"/>
    <w:pPr>
      <w:keepLines w:val="0"/>
      <w:numPr>
        <w:ilvl w:val="2"/>
      </w:numPr>
      <w:pBdr>
        <w:top w:val="none" w:sz="0" w:space="0" w:color="auto"/>
        <w:left w:val="none" w:sz="0" w:space="0" w:color="auto"/>
        <w:bottom w:val="none" w:sz="0" w:space="0" w:color="auto"/>
        <w:right w:val="none" w:sz="0" w:space="0" w:color="auto"/>
        <w:between w:val="none" w:sz="0" w:space="0" w:color="auto"/>
      </w:pBdr>
      <w:spacing w:before="360" w:after="60" w:line="360" w:lineRule="auto"/>
      <w:ind w:firstLine="340"/>
    </w:pPr>
    <w:rPr>
      <w:rFonts w:ascii="Times New Roman" w:eastAsia="Times New Roman" w:hAnsi="Times New Roman" w:cs="Times New Roman"/>
      <w:i w:val="0"/>
      <w:iCs w:val="0"/>
      <w:color w:val="auto"/>
      <w:sz w:val="24"/>
      <w:szCs w:val="26"/>
      <w:lang w:eastAsia="ru-RU"/>
    </w:rPr>
  </w:style>
  <w:style w:type="character" w:customStyle="1" w:styleId="Header4">
    <w:name w:val="Header_4 Знак"/>
    <w:link w:val="Header40"/>
    <w:semiHidden/>
    <w:locked/>
    <w:rsid w:val="00C21B56"/>
    <w:rPr>
      <w:rFonts w:eastAsia="Times New Roman"/>
      <w:b/>
      <w:bCs/>
      <w:sz w:val="24"/>
      <w:szCs w:val="26"/>
    </w:rPr>
  </w:style>
  <w:style w:type="paragraph" w:customStyle="1" w:styleId="Header40">
    <w:name w:val="Header_4"/>
    <w:basedOn w:val="3"/>
    <w:next w:val="Body0"/>
    <w:link w:val="Header4"/>
    <w:qFormat/>
    <w:rsid w:val="00C21B56"/>
    <w:pPr>
      <w:keepLines w:val="0"/>
      <w:pBdr>
        <w:top w:val="none" w:sz="0" w:space="0" w:color="auto"/>
        <w:left w:val="none" w:sz="0" w:space="0" w:color="auto"/>
        <w:bottom w:val="none" w:sz="0" w:space="0" w:color="auto"/>
        <w:right w:val="none" w:sz="0" w:space="0" w:color="auto"/>
        <w:between w:val="none" w:sz="0" w:space="0" w:color="auto"/>
      </w:pBdr>
      <w:spacing w:before="360" w:after="60" w:line="360" w:lineRule="auto"/>
      <w:ind w:left="864" w:hanging="864"/>
    </w:pPr>
    <w:rPr>
      <w:rFonts w:ascii="Times New Roman" w:eastAsia="Times New Roman" w:hAnsi="Times New Roman" w:cs="Times New Roman"/>
      <w:i w:val="0"/>
      <w:iCs w:val="0"/>
      <w:color w:val="auto"/>
      <w:sz w:val="24"/>
      <w:szCs w:val="26"/>
      <w:lang w:eastAsia="ru-RU"/>
    </w:rPr>
  </w:style>
  <w:style w:type="paragraph" w:customStyle="1" w:styleId="Header5">
    <w:name w:val="Header_5"/>
    <w:basedOn w:val="Header40"/>
    <w:next w:val="Body0"/>
    <w:autoRedefine/>
    <w:uiPriority w:val="99"/>
    <w:semiHidden/>
    <w:rsid w:val="00C21B56"/>
    <w:pPr>
      <w:keepLines/>
      <w:tabs>
        <w:tab w:val="num" w:pos="360"/>
      </w:tabs>
      <w:suppressAutoHyphens/>
      <w:spacing w:after="240" w:line="240" w:lineRule="auto"/>
      <w:ind w:left="0" w:firstLine="0"/>
      <w:outlineLvl w:val="4"/>
    </w:pPr>
    <w:rPr>
      <w:bCs w:val="0"/>
      <w:i/>
      <w:szCs w:val="20"/>
    </w:rPr>
  </w:style>
  <w:style w:type="paragraph" w:customStyle="1" w:styleId="affa">
    <w:name w:val="Кусок кода"/>
    <w:basedOn w:val="a"/>
    <w:uiPriority w:val="99"/>
    <w:semiHidden/>
    <w:rsid w:val="00C21B56"/>
    <w:pPr>
      <w:pBdr>
        <w:top w:val="none" w:sz="0" w:space="0" w:color="auto"/>
        <w:left w:val="none" w:sz="0" w:space="0" w:color="auto"/>
        <w:bottom w:val="none" w:sz="0" w:space="0" w:color="auto"/>
        <w:right w:val="none" w:sz="0" w:space="0" w:color="auto"/>
        <w:between w:val="none" w:sz="0" w:space="0" w:color="auto"/>
      </w:pBdr>
      <w:shd w:val="clear" w:color="auto" w:fill="D9D9D9"/>
      <w:spacing w:before="160"/>
      <w:jc w:val="both"/>
    </w:pPr>
    <w:rPr>
      <w:rFonts w:eastAsia="Times New Roman"/>
      <w:lang w:eastAsia="ru-RU"/>
    </w:rPr>
  </w:style>
  <w:style w:type="paragraph" w:customStyle="1" w:styleId="PictureName">
    <w:name w:val="Picture_Name"/>
    <w:basedOn w:val="Body0"/>
    <w:uiPriority w:val="99"/>
    <w:semiHidden/>
    <w:qFormat/>
    <w:rsid w:val="00C21B56"/>
    <w:pPr>
      <w:spacing w:before="120" w:after="60" w:line="312" w:lineRule="auto"/>
      <w:ind w:firstLine="357"/>
      <w:jc w:val="center"/>
    </w:pPr>
    <w:rPr>
      <w:b/>
      <w:sz w:val="20"/>
      <w:szCs w:val="20"/>
    </w:rPr>
  </w:style>
  <w:style w:type="character" w:customStyle="1" w:styleId="18">
    <w:name w:val="Схема документа Знак1"/>
    <w:basedOn w:val="a1"/>
    <w:uiPriority w:val="99"/>
    <w:semiHidden/>
    <w:rsid w:val="00C21B56"/>
    <w:rPr>
      <w:rFonts w:ascii="Tahoma" w:eastAsia="Times New Roman" w:hAnsi="Tahoma" w:cs="Tahoma" w:hint="default"/>
      <w:sz w:val="16"/>
      <w:szCs w:val="16"/>
      <w:lang w:eastAsia="ru-RU"/>
    </w:rPr>
  </w:style>
  <w:style w:type="character" w:customStyle="1" w:styleId="19">
    <w:name w:val="Текст выноски Знак1"/>
    <w:basedOn w:val="a1"/>
    <w:uiPriority w:val="99"/>
    <w:semiHidden/>
    <w:rsid w:val="00C21B56"/>
    <w:rPr>
      <w:rFonts w:ascii="Tahoma" w:eastAsia="Times New Roman" w:hAnsi="Tahoma" w:cs="Tahoma" w:hint="default"/>
      <w:sz w:val="16"/>
      <w:szCs w:val="16"/>
      <w:lang w:eastAsia="ru-RU"/>
    </w:rPr>
  </w:style>
  <w:style w:type="character" w:customStyle="1" w:styleId="12">
    <w:name w:val="Основной текст Знак1"/>
    <w:aliases w:val="Основной текст Знак Знак Знак Знак Знак1,Основной текст Знак Знак Знак Знак2,Основной текст Знак Знак Знак Знак Знак Знак Знак1,Основной текст Знак2 Знак1,Основной текст Знак Знак Знак2,Основной текст Знак1 Знак Знак"/>
    <w:basedOn w:val="a1"/>
    <w:link w:val="afe"/>
    <w:uiPriority w:val="99"/>
    <w:locked/>
    <w:rsid w:val="00C21B56"/>
    <w:rPr>
      <w:sz w:val="24"/>
      <w:szCs w:val="24"/>
      <w:lang w:eastAsia="ko-KR"/>
    </w:rPr>
  </w:style>
  <w:style w:type="character" w:customStyle="1" w:styleId="apple-converted-space">
    <w:name w:val="apple-converted-space"/>
    <w:basedOn w:val="a1"/>
    <w:qFormat/>
    <w:rsid w:val="00C21B56"/>
  </w:style>
  <w:style w:type="character" w:customStyle="1" w:styleId="ListLabel119">
    <w:name w:val="ListLabel 119"/>
    <w:qFormat/>
    <w:rsid w:val="00C21B56"/>
    <w:rPr>
      <w:rFonts w:ascii="Times New Roman" w:hAnsi="Times New Roman" w:cs="Times New Roman" w:hint="default"/>
    </w:rPr>
  </w:style>
  <w:style w:type="table" w:customStyle="1" w:styleId="23">
    <w:name w:val="Сетка таблицы2"/>
    <w:basedOn w:val="a2"/>
    <w:next w:val="aff0"/>
    <w:rsid w:val="00C21B56"/>
    <w:pPr>
      <w:pBdr>
        <w:top w:val="none" w:sz="0" w:space="0" w:color="auto"/>
        <w:left w:val="none" w:sz="0" w:space="0" w:color="auto"/>
        <w:bottom w:val="none" w:sz="0" w:space="0" w:color="auto"/>
        <w:right w:val="none" w:sz="0" w:space="0" w:color="auto"/>
        <w:between w:val="none" w:sz="0" w:space="0" w:color="auto"/>
      </w:pBdr>
    </w:pPr>
    <w:rPr>
      <w:rFonts w:ascii="Calibri" w:eastAsia="Calibri" w:hAnsi="Calibri"/>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FollowedHyperlink"/>
    <w:basedOn w:val="a1"/>
    <w:uiPriority w:val="99"/>
    <w:semiHidden/>
    <w:unhideWhenUsed/>
    <w:rsid w:val="00C21B56"/>
    <w:rPr>
      <w:color w:val="800080" w:themeColor="followedHyperlink"/>
      <w:u w:val="single"/>
    </w:rPr>
  </w:style>
  <w:style w:type="numbering" w:customStyle="1" w:styleId="24">
    <w:name w:val="Нет списка2"/>
    <w:next w:val="a3"/>
    <w:uiPriority w:val="99"/>
    <w:semiHidden/>
    <w:unhideWhenUsed/>
    <w:rsid w:val="0045244C"/>
  </w:style>
  <w:style w:type="character" w:customStyle="1" w:styleId="ab">
    <w:name w:val="Текст сноски Знак"/>
    <w:basedOn w:val="a1"/>
    <w:link w:val="aa"/>
    <w:uiPriority w:val="99"/>
    <w:semiHidden/>
    <w:rsid w:val="0045244C"/>
    <w:rPr>
      <w:szCs w:val="24"/>
      <w:lang w:eastAsia="ko-KR"/>
    </w:rPr>
  </w:style>
  <w:style w:type="character" w:customStyle="1" w:styleId="a6">
    <w:name w:val="Заголовок Знак"/>
    <w:basedOn w:val="a1"/>
    <w:link w:val="a5"/>
    <w:uiPriority w:val="10"/>
    <w:rsid w:val="0045244C"/>
    <w:rPr>
      <w:b/>
      <w:color w:val="000000"/>
      <w:sz w:val="72"/>
      <w:szCs w:val="24"/>
      <w:lang w:eastAsia="ko-KR"/>
    </w:rPr>
  </w:style>
  <w:style w:type="character" w:customStyle="1" w:styleId="af5">
    <w:name w:val="Абзац списка Знак"/>
    <w:aliases w:val="it_List1 Знак,A_маркированный_список Знак,Bullet List Знак,FooterText Знак,numbered Знак,Paragraphe de liste1 Знак,lp1 Знак,List Paragraph1 Знак,Listenabsatz Знак,リスト段落 Знак,Paragrafo elenco Знак,Bulletr List Paragraph Знак,列出段落1 Знак"/>
    <w:link w:val="af4"/>
    <w:uiPriority w:val="34"/>
    <w:locked/>
    <w:rsid w:val="0045244C"/>
    <w:rPr>
      <w:sz w:val="24"/>
      <w:szCs w:val="24"/>
      <w:lang w:eastAsia="ko-KR"/>
    </w:rPr>
  </w:style>
  <w:style w:type="paragraph" w:customStyle="1" w:styleId="25">
    <w:name w:val="Заголовок оглавления2"/>
    <w:basedOn w:val="1"/>
    <w:next w:val="a"/>
    <w:uiPriority w:val="39"/>
    <w:semiHidden/>
    <w:unhideWhenUsed/>
    <w:qFormat/>
    <w:rsid w:val="0045244C"/>
    <w:pPr>
      <w:keepLines/>
      <w:pBdr>
        <w:top w:val="none" w:sz="0" w:space="0" w:color="auto"/>
        <w:left w:val="none" w:sz="0" w:space="0" w:color="auto"/>
        <w:bottom w:val="none" w:sz="0" w:space="0" w:color="auto"/>
        <w:right w:val="none" w:sz="0" w:space="0" w:color="auto"/>
        <w:between w:val="none" w:sz="0" w:space="0" w:color="auto"/>
      </w:pBdr>
      <w:spacing w:before="0" w:after="0" w:line="256" w:lineRule="auto"/>
      <w:ind w:left="0" w:firstLine="0"/>
      <w:jc w:val="left"/>
      <w:outlineLvl w:val="9"/>
    </w:pPr>
    <w:rPr>
      <w:rFonts w:ascii="Cambria" w:hAnsi="Cambria"/>
      <w:b w:val="0"/>
      <w:color w:val="365F91"/>
      <w:sz w:val="32"/>
      <w:szCs w:val="32"/>
      <w:lang w:eastAsia="en-US"/>
    </w:rPr>
  </w:style>
  <w:style w:type="character" w:customStyle="1" w:styleId="List1">
    <w:name w:val="List_1 Знак"/>
    <w:link w:val="List10"/>
    <w:locked/>
    <w:rsid w:val="0045244C"/>
    <w:rPr>
      <w:szCs w:val="20"/>
    </w:rPr>
  </w:style>
  <w:style w:type="paragraph" w:customStyle="1" w:styleId="List10">
    <w:name w:val="List_1"/>
    <w:basedOn w:val="Body0"/>
    <w:link w:val="List1"/>
    <w:rsid w:val="0045244C"/>
    <w:pPr>
      <w:tabs>
        <w:tab w:val="left" w:pos="284"/>
        <w:tab w:val="num" w:pos="717"/>
      </w:tabs>
      <w:snapToGrid w:val="0"/>
      <w:spacing w:before="40" w:after="40" w:line="240" w:lineRule="auto"/>
      <w:ind w:left="641" w:hanging="284"/>
      <w:jc w:val="left"/>
    </w:pPr>
    <w:rPr>
      <w:rFonts w:eastAsia="Batang"/>
      <w:sz w:val="20"/>
      <w:szCs w:val="20"/>
    </w:rPr>
  </w:style>
  <w:style w:type="character" w:customStyle="1" w:styleId="BodyInd">
    <w:name w:val="Body_Ind Знак"/>
    <w:link w:val="BodyInd0"/>
    <w:locked/>
    <w:rsid w:val="0045244C"/>
    <w:rPr>
      <w:szCs w:val="20"/>
    </w:rPr>
  </w:style>
  <w:style w:type="paragraph" w:customStyle="1" w:styleId="BodyInd0">
    <w:name w:val="Body_Ind"/>
    <w:basedOn w:val="Body0"/>
    <w:link w:val="BodyInd"/>
    <w:rsid w:val="0045244C"/>
    <w:pPr>
      <w:spacing w:before="60" w:after="60" w:line="240" w:lineRule="auto"/>
      <w:ind w:firstLine="357"/>
      <w:jc w:val="left"/>
    </w:pPr>
    <w:rPr>
      <w:rFonts w:eastAsia="Batang"/>
      <w:sz w:val="20"/>
      <w:szCs w:val="20"/>
    </w:rPr>
  </w:style>
  <w:style w:type="character" w:customStyle="1" w:styleId="BodyNum">
    <w:name w:val="Body_Num Знак"/>
    <w:basedOn w:val="Body"/>
    <w:link w:val="BodyNum0"/>
    <w:locked/>
    <w:rsid w:val="0045244C"/>
    <w:rPr>
      <w:rFonts w:eastAsia="Times New Roman"/>
      <w:sz w:val="24"/>
      <w:szCs w:val="20"/>
    </w:rPr>
  </w:style>
  <w:style w:type="paragraph" w:customStyle="1" w:styleId="BodyNum0">
    <w:name w:val="Body_Num"/>
    <w:basedOn w:val="Body0"/>
    <w:link w:val="BodyNum"/>
    <w:qFormat/>
    <w:rsid w:val="0045244C"/>
    <w:pPr>
      <w:spacing w:before="120" w:after="60" w:line="312" w:lineRule="auto"/>
      <w:ind w:firstLine="0"/>
      <w:jc w:val="left"/>
    </w:pPr>
    <w:rPr>
      <w:rFonts w:eastAsia="Batang"/>
      <w:sz w:val="20"/>
      <w:szCs w:val="20"/>
    </w:rPr>
  </w:style>
  <w:style w:type="paragraph" w:customStyle="1" w:styleId="List2Num">
    <w:name w:val="List_2_Num"/>
    <w:basedOn w:val="a"/>
    <w:autoRedefine/>
    <w:rsid w:val="0045244C"/>
    <w:pPr>
      <w:keepLines/>
      <w:numPr>
        <w:numId w:val="10"/>
      </w:numPr>
      <w:pBdr>
        <w:top w:val="none" w:sz="0" w:space="0" w:color="auto"/>
        <w:left w:val="none" w:sz="0" w:space="0" w:color="auto"/>
        <w:bottom w:val="none" w:sz="0" w:space="0" w:color="auto"/>
        <w:right w:val="none" w:sz="0" w:space="0" w:color="auto"/>
        <w:between w:val="none" w:sz="0" w:space="0" w:color="auto"/>
      </w:pBdr>
      <w:tabs>
        <w:tab w:val="left" w:pos="0"/>
        <w:tab w:val="left" w:pos="284"/>
      </w:tabs>
      <w:snapToGrid w:val="0"/>
      <w:spacing w:before="80" w:after="80"/>
    </w:pPr>
    <w:rPr>
      <w:rFonts w:ascii="Calibri" w:eastAsia="Calibri" w:hAnsi="Calibri"/>
      <w:sz w:val="22"/>
      <w:szCs w:val="22"/>
      <w:lang w:eastAsia="en-US"/>
    </w:rPr>
  </w:style>
  <w:style w:type="table" w:customStyle="1" w:styleId="34">
    <w:name w:val="Сетка таблицы3"/>
    <w:basedOn w:val="a2"/>
    <w:next w:val="aff0"/>
    <w:rsid w:val="0045244C"/>
    <w:pPr>
      <w:pBdr>
        <w:top w:val="none" w:sz="0" w:space="0" w:color="auto"/>
        <w:left w:val="none" w:sz="0" w:space="0" w:color="auto"/>
        <w:bottom w:val="none" w:sz="0" w:space="0" w:color="auto"/>
        <w:right w:val="none" w:sz="0" w:space="0" w:color="auto"/>
        <w:between w:val="none" w:sz="0" w:space="0" w:color="auto"/>
      </w:pBdr>
    </w:pPr>
    <w:rPr>
      <w:rFonts w:ascii="Calibri" w:eastAsia="Calibri" w:hAnsi="Calibri"/>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_Body"/>
    <w:basedOn w:val="Body0"/>
    <w:rsid w:val="0045244C"/>
    <w:pPr>
      <w:keepLines/>
      <w:spacing w:before="120" w:after="60" w:line="312" w:lineRule="auto"/>
      <w:ind w:firstLine="357"/>
      <w:jc w:val="left"/>
    </w:pPr>
    <w:rPr>
      <w:rFonts w:eastAsia="Batang"/>
      <w:sz w:val="20"/>
      <w:szCs w:val="22"/>
    </w:rPr>
  </w:style>
  <w:style w:type="paragraph" w:styleId="affc">
    <w:name w:val="TOC Heading"/>
    <w:basedOn w:val="1"/>
    <w:next w:val="a"/>
    <w:uiPriority w:val="39"/>
    <w:unhideWhenUsed/>
    <w:qFormat/>
    <w:rsid w:val="0045244C"/>
    <w:pPr>
      <w:keepLines/>
      <w:spacing w:before="480" w:after="0"/>
      <w:ind w:left="0" w:firstLine="0"/>
      <w:jc w:val="left"/>
      <w:outlineLvl w:val="9"/>
    </w:pPr>
    <w:rPr>
      <w:rFonts w:asciiTheme="majorHAnsi" w:eastAsiaTheme="majorEastAsia" w:hAnsiTheme="majorHAnsi" w:cstheme="majorBidi"/>
      <w:bCs/>
      <w:color w:val="365F91" w:themeColor="accent1" w:themeShade="BF"/>
      <w:sz w:val="28"/>
      <w:szCs w:val="28"/>
      <w:lang w:eastAsia="ko-KR"/>
    </w:rPr>
  </w:style>
  <w:style w:type="numbering" w:customStyle="1" w:styleId="35">
    <w:name w:val="Нет списка3"/>
    <w:next w:val="a3"/>
    <w:uiPriority w:val="99"/>
    <w:semiHidden/>
    <w:unhideWhenUsed/>
    <w:rsid w:val="0045244C"/>
  </w:style>
  <w:style w:type="character" w:styleId="affd">
    <w:name w:val="page number"/>
    <w:basedOn w:val="a1"/>
    <w:rsid w:val="0045244C"/>
  </w:style>
  <w:style w:type="character" w:styleId="affe">
    <w:name w:val="Strong"/>
    <w:uiPriority w:val="22"/>
    <w:qFormat/>
    <w:rsid w:val="0045244C"/>
    <w:rPr>
      <w:b/>
      <w:bCs/>
    </w:rPr>
  </w:style>
  <w:style w:type="character" w:styleId="afff">
    <w:name w:val="Emphasis"/>
    <w:basedOn w:val="a1"/>
    <w:uiPriority w:val="20"/>
    <w:rsid w:val="0045244C"/>
    <w:rPr>
      <w:i/>
      <w:iCs/>
    </w:rPr>
  </w:style>
  <w:style w:type="table" w:customStyle="1" w:styleId="42">
    <w:name w:val="Сетка таблицы4"/>
    <w:basedOn w:val="a2"/>
    <w:next w:val="aff0"/>
    <w:rsid w:val="0045244C"/>
    <w:pPr>
      <w:pBdr>
        <w:top w:val="none" w:sz="0" w:space="0" w:color="auto"/>
        <w:left w:val="none" w:sz="0" w:space="0" w:color="auto"/>
        <w:bottom w:val="none" w:sz="0" w:space="0" w:color="auto"/>
        <w:right w:val="none" w:sz="0" w:space="0" w:color="auto"/>
        <w:between w:val="none" w:sz="0" w:space="0" w:color="auto"/>
      </w:pBdr>
    </w:pPr>
    <w:rPr>
      <w:rFonts w:ascii="Calibri" w:eastAsia="Calibri" w:hAnsi="Calibri"/>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3"/>
    <w:uiPriority w:val="99"/>
    <w:semiHidden/>
    <w:unhideWhenUsed/>
    <w:rsid w:val="00197A41"/>
  </w:style>
  <w:style w:type="table" w:customStyle="1" w:styleId="51">
    <w:name w:val="Сетка таблицы5"/>
    <w:basedOn w:val="a2"/>
    <w:next w:val="aff0"/>
    <w:rsid w:val="00197A41"/>
    <w:pPr>
      <w:pBdr>
        <w:top w:val="none" w:sz="0" w:space="0" w:color="auto"/>
        <w:left w:val="none" w:sz="0" w:space="0" w:color="auto"/>
        <w:bottom w:val="none" w:sz="0" w:space="0" w:color="auto"/>
        <w:right w:val="none" w:sz="0" w:space="0" w:color="auto"/>
        <w:between w:val="none" w:sz="0" w:space="0" w:color="auto"/>
      </w:pBdr>
    </w:pPr>
    <w:rPr>
      <w:rFonts w:ascii="Calibri" w:eastAsia="Calibri" w:hAnsi="Calibri"/>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224C85"/>
  </w:style>
  <w:style w:type="table" w:customStyle="1" w:styleId="61">
    <w:name w:val="Сетка таблицы6"/>
    <w:basedOn w:val="a2"/>
    <w:next w:val="aff0"/>
    <w:rsid w:val="00224C85"/>
    <w:pPr>
      <w:pBdr>
        <w:top w:val="none" w:sz="0" w:space="0" w:color="auto"/>
        <w:left w:val="none" w:sz="0" w:space="0" w:color="auto"/>
        <w:bottom w:val="none" w:sz="0" w:space="0" w:color="auto"/>
        <w:right w:val="none" w:sz="0" w:space="0" w:color="auto"/>
        <w:between w:val="none" w:sz="0" w:space="0" w:color="auto"/>
      </w:pBdr>
    </w:pPr>
    <w:rPr>
      <w:rFonts w:ascii="Calibri" w:eastAsia="Calibri" w:hAnsi="Calibri"/>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3"/>
    <w:uiPriority w:val="99"/>
    <w:semiHidden/>
    <w:unhideWhenUsed/>
    <w:rsid w:val="00911EA9"/>
  </w:style>
  <w:style w:type="paragraph" w:customStyle="1" w:styleId="afff0">
    <w:name w:val="Содержимое таблицы"/>
    <w:basedOn w:val="a"/>
    <w:uiPriority w:val="99"/>
    <w:rsid w:val="00911EA9"/>
    <w:pPr>
      <w:widowControl w:val="0"/>
      <w:suppressLineNumbers/>
      <w:pBdr>
        <w:top w:val="none" w:sz="0" w:space="0" w:color="auto"/>
        <w:left w:val="none" w:sz="0" w:space="0" w:color="auto"/>
        <w:bottom w:val="none" w:sz="0" w:space="0" w:color="auto"/>
        <w:right w:val="none" w:sz="0" w:space="0" w:color="auto"/>
        <w:between w:val="none" w:sz="0" w:space="0" w:color="auto"/>
      </w:pBdr>
      <w:suppressAutoHyphens/>
    </w:pPr>
    <w:rPr>
      <w:rFonts w:ascii="Arial" w:eastAsia="Arial Unicode MS" w:hAnsi="Arial"/>
      <w:kern w:val="1"/>
      <w:sz w:val="20"/>
      <w:lang w:eastAsia="ru-RU"/>
    </w:rPr>
  </w:style>
  <w:style w:type="paragraph" w:customStyle="1" w:styleId="220">
    <w:name w:val="Основной текст 22"/>
    <w:basedOn w:val="a"/>
    <w:uiPriority w:val="99"/>
    <w:rsid w:val="00911EA9"/>
    <w:pPr>
      <w:widowControl w:val="0"/>
      <w:pBdr>
        <w:top w:val="none" w:sz="0" w:space="0" w:color="auto"/>
        <w:left w:val="none" w:sz="0" w:space="0" w:color="auto"/>
        <w:bottom w:val="none" w:sz="0" w:space="0" w:color="auto"/>
        <w:right w:val="none" w:sz="0" w:space="0" w:color="auto"/>
        <w:between w:val="none" w:sz="0" w:space="0" w:color="auto"/>
      </w:pBdr>
      <w:suppressAutoHyphens/>
      <w:jc w:val="center"/>
    </w:pPr>
    <w:rPr>
      <w:rFonts w:ascii="Arial" w:eastAsia="Arial Unicode MS" w:hAnsi="Arial"/>
      <w:b/>
      <w:kern w:val="1"/>
      <w:sz w:val="28"/>
      <w:szCs w:val="20"/>
      <w:lang w:eastAsia="ru-RU"/>
    </w:rPr>
  </w:style>
  <w:style w:type="paragraph" w:customStyle="1" w:styleId="afff1">
    <w:name w:val="ëþáà"/>
    <w:basedOn w:val="a"/>
    <w:uiPriority w:val="99"/>
    <w:rsid w:val="00911EA9"/>
    <w:pPr>
      <w:widowControl w:val="0"/>
      <w:pBdr>
        <w:top w:val="none" w:sz="0" w:space="0" w:color="auto"/>
        <w:left w:val="none" w:sz="0" w:space="0" w:color="auto"/>
        <w:bottom w:val="none" w:sz="0" w:space="0" w:color="auto"/>
        <w:right w:val="none" w:sz="0" w:space="0" w:color="auto"/>
        <w:between w:val="none" w:sz="0" w:space="0" w:color="auto"/>
      </w:pBdr>
      <w:suppressAutoHyphens/>
      <w:ind w:firstLine="709"/>
      <w:jc w:val="both"/>
    </w:pPr>
    <w:rPr>
      <w:rFonts w:ascii="Arial" w:eastAsia="Arial Unicode MS" w:hAnsi="Arial"/>
      <w:kern w:val="1"/>
      <w:sz w:val="20"/>
      <w:lang w:eastAsia="ru-RU"/>
    </w:rPr>
  </w:style>
  <w:style w:type="paragraph" w:styleId="HTML">
    <w:name w:val="HTML Preformatted"/>
    <w:basedOn w:val="a"/>
    <w:link w:val="HTML0"/>
    <w:uiPriority w:val="99"/>
    <w:semiHidden/>
    <w:unhideWhenUsed/>
    <w:rsid w:val="00911EA9"/>
    <w:pPr>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911EA9"/>
    <w:rPr>
      <w:rFonts w:ascii="Courier New" w:eastAsia="Times New Roman" w:hAnsi="Courier New" w:cs="Courier New"/>
      <w:szCs w:val="20"/>
    </w:rPr>
  </w:style>
  <w:style w:type="table" w:customStyle="1" w:styleId="TableStyle01">
    <w:name w:val="TableStyle01"/>
    <w:rsid w:val="00911EA9"/>
    <w:pPr>
      <w:pBdr>
        <w:top w:val="none" w:sz="0" w:space="0" w:color="auto"/>
        <w:left w:val="none" w:sz="0" w:space="0" w:color="auto"/>
        <w:bottom w:val="none" w:sz="0" w:space="0" w:color="auto"/>
        <w:right w:val="none" w:sz="0" w:space="0" w:color="auto"/>
        <w:between w:val="none" w:sz="0" w:space="0" w:color="auto"/>
      </w:pBdr>
    </w:pPr>
    <w:rPr>
      <w:rFonts w:ascii="Arial" w:eastAsia="Times New Roman" w:hAnsi="Arial"/>
      <w:sz w:val="16"/>
    </w:rPr>
    <w:tblPr>
      <w:tblCellMar>
        <w:top w:w="0" w:type="dxa"/>
        <w:left w:w="0" w:type="dxa"/>
        <w:bottom w:w="0" w:type="dxa"/>
        <w:right w:w="0" w:type="dxa"/>
      </w:tblCellMar>
    </w:tblPr>
  </w:style>
  <w:style w:type="character" w:customStyle="1" w:styleId="1a">
    <w:name w:val="Неразрешенное упоминание1"/>
    <w:basedOn w:val="a1"/>
    <w:uiPriority w:val="99"/>
    <w:semiHidden/>
    <w:unhideWhenUsed/>
    <w:rsid w:val="00911EA9"/>
    <w:rPr>
      <w:color w:val="808080"/>
      <w:shd w:val="clear" w:color="auto" w:fill="E6E6E6"/>
    </w:rPr>
  </w:style>
  <w:style w:type="table" w:customStyle="1" w:styleId="110">
    <w:name w:val="Сетка таблицы11"/>
    <w:basedOn w:val="a2"/>
    <w:next w:val="aff0"/>
    <w:uiPriority w:val="39"/>
    <w:rsid w:val="00911EA9"/>
    <w:pPr>
      <w:pBdr>
        <w:top w:val="none" w:sz="0" w:space="0" w:color="auto"/>
        <w:left w:val="none" w:sz="0" w:space="0" w:color="auto"/>
        <w:bottom w:val="none" w:sz="0" w:space="0" w:color="auto"/>
        <w:right w:val="none" w:sz="0" w:space="0" w:color="auto"/>
        <w:between w:val="none" w:sz="0" w:space="0" w:color="auto"/>
      </w:pBdr>
    </w:pPr>
    <w:rPr>
      <w:rFonts w:ascii="Calibri" w:eastAsia="Calibri" w:hAnsi="Calibri"/>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2"/>
    <w:next w:val="aff0"/>
    <w:locked/>
    <w:rsid w:val="00911EA9"/>
    <w:pPr>
      <w:pBdr>
        <w:top w:val="none" w:sz="0" w:space="0" w:color="auto"/>
        <w:left w:val="none" w:sz="0" w:space="0" w:color="auto"/>
        <w:bottom w:val="none" w:sz="0" w:space="0" w:color="auto"/>
        <w:right w:val="none" w:sz="0" w:space="0" w:color="auto"/>
        <w:between w:val="none" w:sz="0" w:space="0" w:color="auto"/>
      </w:pBdr>
    </w:pPr>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
    <w:next w:val="5"/>
    <w:autoRedefine/>
    <w:rsid w:val="00911EA9"/>
    <w:pPr>
      <w:pBdr>
        <w:top w:val="none" w:sz="0" w:space="0" w:color="auto"/>
        <w:left w:val="none" w:sz="0" w:space="0" w:color="auto"/>
        <w:bottom w:val="none" w:sz="0" w:space="0" w:color="auto"/>
        <w:right w:val="none" w:sz="0" w:space="0" w:color="auto"/>
        <w:between w:val="none" w:sz="0" w:space="0" w:color="auto"/>
      </w:pBdr>
      <w:shd w:val="clear" w:color="auto" w:fill="FFFFFF"/>
      <w:spacing w:before="240" w:after="60" w:line="360" w:lineRule="auto"/>
      <w:ind w:left="851"/>
      <w:jc w:val="both"/>
      <w:outlineLvl w:val="4"/>
    </w:pPr>
    <w:rPr>
      <w:rFonts w:eastAsia="Times New Roman"/>
      <w:b/>
      <w:bCs/>
      <w:i/>
      <w:iCs/>
      <w:lang w:eastAsia="ru-RU"/>
    </w:rPr>
  </w:style>
  <w:style w:type="numbering" w:customStyle="1" w:styleId="111">
    <w:name w:val="Нет списка11"/>
    <w:next w:val="a3"/>
    <w:uiPriority w:val="99"/>
    <w:semiHidden/>
    <w:unhideWhenUsed/>
    <w:rsid w:val="00911EA9"/>
  </w:style>
  <w:style w:type="paragraph" w:customStyle="1" w:styleId="1b">
    <w:name w:val="Подзаголовок1"/>
    <w:basedOn w:val="a"/>
    <w:next w:val="a"/>
    <w:uiPriority w:val="11"/>
    <w:rsid w:val="00911EA9"/>
    <w:pPr>
      <w:numPr>
        <w:ilvl w:val="1"/>
      </w:numPr>
      <w:pBdr>
        <w:top w:val="none" w:sz="0" w:space="0" w:color="auto"/>
        <w:left w:val="none" w:sz="0" w:space="0" w:color="auto"/>
        <w:bottom w:val="none" w:sz="0" w:space="0" w:color="auto"/>
        <w:right w:val="none" w:sz="0" w:space="0" w:color="auto"/>
        <w:between w:val="none" w:sz="0" w:space="0" w:color="auto"/>
      </w:pBdr>
      <w:spacing w:before="240" w:after="160" w:line="360" w:lineRule="auto"/>
      <w:jc w:val="both"/>
    </w:pPr>
    <w:rPr>
      <w:rFonts w:ascii="Calibri" w:eastAsia="Times New Roman" w:hAnsi="Calibri"/>
      <w:color w:val="5A5A5A"/>
      <w:spacing w:val="15"/>
      <w:sz w:val="22"/>
      <w:szCs w:val="22"/>
      <w:lang w:eastAsia="ru-RU"/>
    </w:rPr>
  </w:style>
  <w:style w:type="paragraph" w:customStyle="1" w:styleId="1c">
    <w:name w:val="Название1"/>
    <w:basedOn w:val="a"/>
    <w:next w:val="a"/>
    <w:uiPriority w:val="10"/>
    <w:rsid w:val="00911EA9"/>
    <w:pPr>
      <w:pBdr>
        <w:top w:val="none" w:sz="0" w:space="0" w:color="auto"/>
        <w:left w:val="none" w:sz="0" w:space="0" w:color="auto"/>
        <w:bottom w:val="single" w:sz="8" w:space="4" w:color="4F81BD"/>
        <w:right w:val="none" w:sz="0" w:space="0" w:color="auto"/>
        <w:between w:val="none" w:sz="0" w:space="0" w:color="auto"/>
      </w:pBdr>
      <w:spacing w:after="300"/>
      <w:contextualSpacing/>
      <w:jc w:val="both"/>
    </w:pPr>
    <w:rPr>
      <w:rFonts w:ascii="Cambria" w:eastAsia="Times New Roman" w:hAnsi="Cambria"/>
      <w:color w:val="17365D"/>
      <w:spacing w:val="5"/>
      <w:kern w:val="28"/>
      <w:sz w:val="52"/>
      <w:szCs w:val="52"/>
      <w:lang w:eastAsia="ru-RU"/>
    </w:rPr>
  </w:style>
  <w:style w:type="table" w:customStyle="1" w:styleId="210">
    <w:name w:val="Сетка таблицы21"/>
    <w:basedOn w:val="a2"/>
    <w:next w:val="aff0"/>
    <w:rsid w:val="00911EA9"/>
    <w:pPr>
      <w:pBdr>
        <w:top w:val="none" w:sz="0" w:space="0" w:color="auto"/>
        <w:left w:val="none" w:sz="0" w:space="0" w:color="auto"/>
        <w:bottom w:val="none" w:sz="0" w:space="0" w:color="auto"/>
        <w:right w:val="none" w:sz="0" w:space="0" w:color="auto"/>
        <w:between w:val="none" w:sz="0" w:space="0" w:color="auto"/>
      </w:pBdr>
    </w:pPr>
    <w:rPr>
      <w:rFonts w:ascii="Calibri" w:eastAsia="Calibri" w:hAnsi="Calibri"/>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basedOn w:val="a1"/>
    <w:semiHidden/>
    <w:rsid w:val="00911EA9"/>
    <w:rPr>
      <w:rFonts w:ascii="Cambria" w:eastAsia="Times New Roman" w:hAnsi="Cambria" w:cs="Times New Roman"/>
      <w:color w:val="243F60"/>
      <w:sz w:val="24"/>
      <w:szCs w:val="24"/>
    </w:rPr>
  </w:style>
  <w:style w:type="character" w:customStyle="1" w:styleId="1d">
    <w:name w:val="Подзаголовок Знак1"/>
    <w:basedOn w:val="a1"/>
    <w:rsid w:val="00911EA9"/>
    <w:rPr>
      <w:rFonts w:ascii="Cambria" w:eastAsia="Times New Roman" w:hAnsi="Cambria" w:cs="Times New Roman"/>
      <w:i/>
      <w:iCs/>
      <w:color w:val="4F81BD"/>
      <w:spacing w:val="15"/>
      <w:sz w:val="24"/>
      <w:szCs w:val="24"/>
    </w:rPr>
  </w:style>
  <w:style w:type="character" w:customStyle="1" w:styleId="1e">
    <w:name w:val="Название Знак1"/>
    <w:basedOn w:val="a1"/>
    <w:rsid w:val="00911EA9"/>
    <w:rPr>
      <w:rFonts w:ascii="Cambria" w:eastAsia="Times New Roman" w:hAnsi="Cambria" w:cs="Times New Roman"/>
      <w:color w:val="17365D"/>
      <w:spacing w:val="5"/>
      <w:kern w:val="28"/>
      <w:sz w:val="52"/>
      <w:szCs w:val="52"/>
    </w:rPr>
  </w:style>
  <w:style w:type="numbering" w:customStyle="1" w:styleId="211">
    <w:name w:val="Нет списка21"/>
    <w:next w:val="a3"/>
    <w:uiPriority w:val="99"/>
    <w:semiHidden/>
    <w:unhideWhenUsed/>
    <w:rsid w:val="00911EA9"/>
  </w:style>
  <w:style w:type="table" w:customStyle="1" w:styleId="311">
    <w:name w:val="Сетка таблицы31"/>
    <w:basedOn w:val="a2"/>
    <w:next w:val="aff0"/>
    <w:rsid w:val="00911EA9"/>
    <w:pPr>
      <w:pBdr>
        <w:top w:val="none" w:sz="0" w:space="0" w:color="auto"/>
        <w:left w:val="none" w:sz="0" w:space="0" w:color="auto"/>
        <w:bottom w:val="none" w:sz="0" w:space="0" w:color="auto"/>
        <w:right w:val="none" w:sz="0" w:space="0" w:color="auto"/>
        <w:between w:val="none" w:sz="0" w:space="0" w:color="auto"/>
      </w:pBdr>
    </w:pPr>
    <w:rPr>
      <w:rFonts w:ascii="Calibri" w:eastAsia="Calibri" w:hAnsi="Calibri"/>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Unresolved Mention"/>
    <w:basedOn w:val="a1"/>
    <w:uiPriority w:val="99"/>
    <w:semiHidden/>
    <w:unhideWhenUsed/>
    <w:rsid w:val="004B5EC4"/>
    <w:rPr>
      <w:color w:val="605E5C"/>
      <w:shd w:val="clear" w:color="auto" w:fill="E1DFDD"/>
    </w:rPr>
  </w:style>
  <w:style w:type="table" w:customStyle="1" w:styleId="150">
    <w:name w:val="15"/>
    <w:basedOn w:val="a2"/>
    <w:rsid w:val="00382EC4"/>
    <w:pPr>
      <w:pBdr>
        <w:top w:val="none" w:sz="0" w:space="0" w:color="auto"/>
        <w:left w:val="none" w:sz="0" w:space="0" w:color="auto"/>
        <w:bottom w:val="none" w:sz="0" w:space="0" w:color="auto"/>
        <w:right w:val="none" w:sz="0" w:space="0" w:color="auto"/>
        <w:between w:val="none" w:sz="0" w:space="0" w:color="auto"/>
      </w:pBdr>
    </w:pPr>
    <w:rPr>
      <w:rFonts w:eastAsia="Times New Roman"/>
      <w:sz w:val="24"/>
      <w:szCs w:val="24"/>
    </w:rPr>
    <w:tblPr>
      <w:tblStyleRowBandSize w:val="1"/>
      <w:tblStyleColBandSize w:val="1"/>
      <w:tblInd w:w="0" w:type="nil"/>
      <w:tblCellMar>
        <w:top w:w="100" w:type="dxa"/>
        <w:left w:w="115" w:type="dxa"/>
        <w:bottom w:w="100" w:type="dxa"/>
        <w:right w:w="115" w:type="dxa"/>
      </w:tblCellMar>
    </w:tblPr>
  </w:style>
  <w:style w:type="table" w:customStyle="1" w:styleId="44">
    <w:name w:val="4"/>
    <w:basedOn w:val="a2"/>
    <w:rsid w:val="005D631F"/>
    <w:pPr>
      <w:pBdr>
        <w:top w:val="none" w:sz="0" w:space="0" w:color="auto"/>
        <w:left w:val="none" w:sz="0" w:space="0" w:color="auto"/>
        <w:bottom w:val="none" w:sz="0" w:space="0" w:color="auto"/>
        <w:right w:val="none" w:sz="0" w:space="0" w:color="auto"/>
        <w:between w:val="none" w:sz="0" w:space="0" w:color="auto"/>
      </w:pBdr>
    </w:pPr>
    <w:rPr>
      <w:rFonts w:eastAsia="Times New Roman"/>
      <w:sz w:val="24"/>
      <w:szCs w:val="24"/>
    </w:rPr>
    <w:tblPr>
      <w:tblStyleRowBandSize w:val="1"/>
      <w:tblStyleColBandSize w:val="1"/>
      <w:tblInd w:w="0" w:type="nil"/>
      <w:tblCellMar>
        <w:top w:w="100" w:type="dxa"/>
        <w:left w:w="115" w:type="dxa"/>
        <w:bottom w:w="100" w:type="dxa"/>
        <w:right w:w="115" w:type="dxa"/>
      </w:tblCellMar>
    </w:tblPr>
  </w:style>
  <w:style w:type="table" w:customStyle="1" w:styleId="26">
    <w:name w:val="2"/>
    <w:basedOn w:val="a2"/>
    <w:rsid w:val="005D631F"/>
    <w:pPr>
      <w:pBdr>
        <w:top w:val="none" w:sz="0" w:space="0" w:color="auto"/>
        <w:left w:val="none" w:sz="0" w:space="0" w:color="auto"/>
        <w:bottom w:val="none" w:sz="0" w:space="0" w:color="auto"/>
        <w:right w:val="none" w:sz="0" w:space="0" w:color="auto"/>
        <w:between w:val="none" w:sz="0" w:space="0" w:color="auto"/>
      </w:pBdr>
    </w:pPr>
    <w:rPr>
      <w:rFonts w:eastAsia="Times New Roman"/>
      <w:sz w:val="24"/>
      <w:szCs w:val="24"/>
    </w:rPr>
    <w:tblPr>
      <w:tblStyleRowBandSize w:val="1"/>
      <w:tblStyleColBandSize w:val="1"/>
      <w:tblInd w:w="0" w:type="nil"/>
      <w:tblCellMar>
        <w:top w:w="100" w:type="dxa"/>
        <w:left w:w="115" w:type="dxa"/>
        <w:bottom w:w="100" w:type="dxa"/>
        <w:right w:w="115" w:type="dxa"/>
      </w:tblCellMar>
    </w:tblPr>
  </w:style>
  <w:style w:type="table" w:customStyle="1" w:styleId="1f">
    <w:name w:val="1"/>
    <w:basedOn w:val="a2"/>
    <w:rsid w:val="005D631F"/>
    <w:pPr>
      <w:pBdr>
        <w:top w:val="none" w:sz="0" w:space="0" w:color="auto"/>
        <w:left w:val="none" w:sz="0" w:space="0" w:color="auto"/>
        <w:bottom w:val="none" w:sz="0" w:space="0" w:color="auto"/>
        <w:right w:val="none" w:sz="0" w:space="0" w:color="auto"/>
        <w:between w:val="none" w:sz="0" w:space="0" w:color="auto"/>
      </w:pBdr>
    </w:pPr>
    <w:rPr>
      <w:rFonts w:eastAsia="Times New Roman"/>
      <w:sz w:val="24"/>
      <w:szCs w:val="24"/>
    </w:rPr>
    <w:tblPr>
      <w:tblStyleRowBandSize w:val="1"/>
      <w:tblStyleColBandSize w:val="1"/>
      <w:tblInd w:w="0" w:type="nil"/>
      <w:tblCellMar>
        <w:top w:w="100" w:type="dxa"/>
        <w:left w:w="115" w:type="dxa"/>
        <w:bottom w:w="100" w:type="dxa"/>
        <w:right w:w="115" w:type="dxa"/>
      </w:tblCellMar>
    </w:tblPr>
  </w:style>
  <w:style w:type="paragraph" w:customStyle="1" w:styleId="afff3">
    <w:name w:val="Пункт б/н"/>
    <w:basedOn w:val="a"/>
    <w:rsid w:val="00FA4DE3"/>
    <w:pPr>
      <w:pBdr>
        <w:top w:val="none" w:sz="0" w:space="0" w:color="auto"/>
        <w:left w:val="none" w:sz="0" w:space="0" w:color="auto"/>
        <w:bottom w:val="none" w:sz="0" w:space="0" w:color="auto"/>
        <w:right w:val="none" w:sz="0" w:space="0" w:color="auto"/>
        <w:between w:val="none" w:sz="0" w:space="0" w:color="auto"/>
      </w:pBdr>
      <w:tabs>
        <w:tab w:val="left" w:pos="1134"/>
      </w:tabs>
      <w:spacing w:line="360" w:lineRule="auto"/>
      <w:ind w:firstLine="567"/>
      <w:jc w:val="both"/>
    </w:pPr>
    <w:rPr>
      <w:rFonts w:eastAsia="Times New Roman"/>
      <w:snapToGrid w:val="0"/>
      <w:sz w:val="28"/>
      <w:szCs w:val="20"/>
      <w:lang w:eastAsia="ru-RU"/>
    </w:rPr>
  </w:style>
  <w:style w:type="character" w:customStyle="1" w:styleId="Arial11">
    <w:name w:val="Стиль Arial 11 пт Черный"/>
    <w:basedOn w:val="a1"/>
    <w:rsid w:val="000706D8"/>
    <w:rPr>
      <w:rFonts w:ascii="Arial" w:hAnsi="Arial" w:cs="Arial"/>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234137">
      <w:bodyDiv w:val="1"/>
      <w:marLeft w:val="0"/>
      <w:marRight w:val="0"/>
      <w:marTop w:val="0"/>
      <w:marBottom w:val="0"/>
      <w:divBdr>
        <w:top w:val="none" w:sz="0" w:space="0" w:color="auto"/>
        <w:left w:val="none" w:sz="0" w:space="0" w:color="auto"/>
        <w:bottom w:val="none" w:sz="0" w:space="0" w:color="auto"/>
        <w:right w:val="none" w:sz="0" w:space="0" w:color="auto"/>
      </w:divBdr>
    </w:div>
    <w:div w:id="676735186">
      <w:bodyDiv w:val="1"/>
      <w:marLeft w:val="0"/>
      <w:marRight w:val="0"/>
      <w:marTop w:val="0"/>
      <w:marBottom w:val="0"/>
      <w:divBdr>
        <w:top w:val="none" w:sz="0" w:space="0" w:color="auto"/>
        <w:left w:val="none" w:sz="0" w:space="0" w:color="auto"/>
        <w:bottom w:val="none" w:sz="0" w:space="0" w:color="auto"/>
        <w:right w:val="none" w:sz="0" w:space="0" w:color="auto"/>
      </w:divBdr>
    </w:div>
    <w:div w:id="1069158476">
      <w:bodyDiv w:val="1"/>
      <w:marLeft w:val="0"/>
      <w:marRight w:val="0"/>
      <w:marTop w:val="0"/>
      <w:marBottom w:val="0"/>
      <w:divBdr>
        <w:top w:val="none" w:sz="0" w:space="0" w:color="auto"/>
        <w:left w:val="none" w:sz="0" w:space="0" w:color="auto"/>
        <w:bottom w:val="none" w:sz="0" w:space="0" w:color="auto"/>
        <w:right w:val="none" w:sz="0" w:space="0" w:color="auto"/>
      </w:divBdr>
    </w:div>
    <w:div w:id="1084378172">
      <w:bodyDiv w:val="1"/>
      <w:marLeft w:val="0"/>
      <w:marRight w:val="0"/>
      <w:marTop w:val="0"/>
      <w:marBottom w:val="0"/>
      <w:divBdr>
        <w:top w:val="none" w:sz="0" w:space="0" w:color="auto"/>
        <w:left w:val="none" w:sz="0" w:space="0" w:color="auto"/>
        <w:bottom w:val="none" w:sz="0" w:space="0" w:color="auto"/>
        <w:right w:val="none" w:sz="0" w:space="0" w:color="auto"/>
      </w:divBdr>
    </w:div>
    <w:div w:id="1186942114">
      <w:bodyDiv w:val="1"/>
      <w:marLeft w:val="0"/>
      <w:marRight w:val="0"/>
      <w:marTop w:val="0"/>
      <w:marBottom w:val="0"/>
      <w:divBdr>
        <w:top w:val="none" w:sz="0" w:space="0" w:color="auto"/>
        <w:left w:val="none" w:sz="0" w:space="0" w:color="auto"/>
        <w:bottom w:val="none" w:sz="0" w:space="0" w:color="auto"/>
        <w:right w:val="none" w:sz="0" w:space="0" w:color="auto"/>
      </w:divBdr>
    </w:div>
    <w:div w:id="1483697726">
      <w:bodyDiv w:val="1"/>
      <w:marLeft w:val="0"/>
      <w:marRight w:val="0"/>
      <w:marTop w:val="0"/>
      <w:marBottom w:val="0"/>
      <w:divBdr>
        <w:top w:val="none" w:sz="0" w:space="0" w:color="auto"/>
        <w:left w:val="none" w:sz="0" w:space="0" w:color="auto"/>
        <w:bottom w:val="none" w:sz="0" w:space="0" w:color="auto"/>
        <w:right w:val="none" w:sz="0" w:space="0" w:color="auto"/>
      </w:divBdr>
    </w:div>
    <w:div w:id="1571043719">
      <w:bodyDiv w:val="1"/>
      <w:marLeft w:val="0"/>
      <w:marRight w:val="0"/>
      <w:marTop w:val="0"/>
      <w:marBottom w:val="0"/>
      <w:divBdr>
        <w:top w:val="none" w:sz="0" w:space="0" w:color="auto"/>
        <w:left w:val="none" w:sz="0" w:space="0" w:color="auto"/>
        <w:bottom w:val="none" w:sz="0" w:space="0" w:color="auto"/>
        <w:right w:val="none" w:sz="0" w:space="0" w:color="auto"/>
      </w:divBdr>
    </w:div>
    <w:div w:id="1685862230">
      <w:bodyDiv w:val="1"/>
      <w:marLeft w:val="0"/>
      <w:marRight w:val="0"/>
      <w:marTop w:val="0"/>
      <w:marBottom w:val="0"/>
      <w:divBdr>
        <w:top w:val="none" w:sz="0" w:space="0" w:color="auto"/>
        <w:left w:val="none" w:sz="0" w:space="0" w:color="auto"/>
        <w:bottom w:val="none" w:sz="0" w:space="0" w:color="auto"/>
        <w:right w:val="none" w:sz="0" w:space="0" w:color="auto"/>
      </w:divBdr>
    </w:div>
    <w:div w:id="1791705567">
      <w:bodyDiv w:val="1"/>
      <w:marLeft w:val="0"/>
      <w:marRight w:val="0"/>
      <w:marTop w:val="0"/>
      <w:marBottom w:val="0"/>
      <w:divBdr>
        <w:top w:val="none" w:sz="0" w:space="0" w:color="auto"/>
        <w:left w:val="none" w:sz="0" w:space="0" w:color="auto"/>
        <w:bottom w:val="none" w:sz="0" w:space="0" w:color="auto"/>
        <w:right w:val="none" w:sz="0" w:space="0" w:color="auto"/>
      </w:divBdr>
    </w:div>
    <w:div w:id="1800689322">
      <w:bodyDiv w:val="1"/>
      <w:marLeft w:val="0"/>
      <w:marRight w:val="0"/>
      <w:marTop w:val="0"/>
      <w:marBottom w:val="0"/>
      <w:divBdr>
        <w:top w:val="none" w:sz="0" w:space="0" w:color="auto"/>
        <w:left w:val="none" w:sz="0" w:space="0" w:color="auto"/>
        <w:bottom w:val="none" w:sz="0" w:space="0" w:color="auto"/>
        <w:right w:val="none" w:sz="0" w:space="0" w:color="auto"/>
      </w:divBdr>
    </w:div>
    <w:div w:id="2024670585">
      <w:bodyDiv w:val="1"/>
      <w:marLeft w:val="0"/>
      <w:marRight w:val="0"/>
      <w:marTop w:val="0"/>
      <w:marBottom w:val="0"/>
      <w:divBdr>
        <w:top w:val="none" w:sz="0" w:space="0" w:color="auto"/>
        <w:left w:val="none" w:sz="0" w:space="0" w:color="auto"/>
        <w:bottom w:val="none" w:sz="0" w:space="0" w:color="auto"/>
        <w:right w:val="none" w:sz="0" w:space="0" w:color="auto"/>
      </w:divBdr>
    </w:div>
    <w:div w:id="2039308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80E94-FC49-498E-8731-FD820AFAC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533</TotalTime>
  <Pages>13</Pages>
  <Words>5486</Words>
  <Characters>31272</Characters>
  <Application>Microsoft Office Word</Application>
  <DocSecurity>0</DocSecurity>
  <Lines>260</Lines>
  <Paragraphs>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Блинов Александр Юрьевич</dc:creator>
  <cp:lastModifiedBy>Блинов Александр Юрьевич</cp:lastModifiedBy>
  <cp:revision>151</cp:revision>
  <cp:lastPrinted>2025-11-25T07:25:00Z</cp:lastPrinted>
  <dcterms:created xsi:type="dcterms:W3CDTF">2025-10-30T11:12:00Z</dcterms:created>
  <dcterms:modified xsi:type="dcterms:W3CDTF">2025-11-25T07:39:00Z</dcterms:modified>
</cp:coreProperties>
</file>